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Times New Roman" w:hAnsi="Times New Roman" w:cs="Times New Roman"/>
          <w:b/>
          <w:color w:val="000000"/>
          <w:sz w:val="44"/>
          <w:szCs w:val="44"/>
        </w:rPr>
      </w:pPr>
    </w:p>
    <w:p>
      <w:pPr>
        <w:spacing w:line="640" w:lineRule="exact"/>
        <w:jc w:val="center"/>
        <w:rPr>
          <w:rFonts w:ascii="Times New Roman" w:hAnsi="Times New Roman" w:cs="Times New Roman"/>
          <w:b/>
          <w:color w:val="000000"/>
          <w:sz w:val="44"/>
          <w:szCs w:val="44"/>
        </w:rPr>
      </w:pPr>
    </w:p>
    <w:p>
      <w:pPr>
        <w:spacing w:line="640" w:lineRule="exact"/>
        <w:jc w:val="center"/>
        <w:rPr>
          <w:rFonts w:ascii="Times New Roman" w:hAnsi="Times New Roman" w:cs="Times New Roman"/>
          <w:b/>
          <w:color w:val="000000"/>
          <w:sz w:val="44"/>
          <w:szCs w:val="44"/>
        </w:rPr>
      </w:pPr>
    </w:p>
    <w:p>
      <w:pPr>
        <w:spacing w:line="640" w:lineRule="exact"/>
        <w:jc w:val="center"/>
        <w:rPr>
          <w:rFonts w:ascii="Times New Roman" w:hAnsi="Times New Roman" w:cs="Times New Roman"/>
          <w:b/>
          <w:color w:val="000000"/>
          <w:sz w:val="44"/>
          <w:szCs w:val="44"/>
        </w:rPr>
      </w:pPr>
    </w:p>
    <w:p>
      <w:pPr>
        <w:spacing w:line="600" w:lineRule="auto"/>
        <w:jc w:val="center"/>
        <w:rPr>
          <w:rFonts w:ascii="Times New Roman" w:hAnsi="Times New Roman" w:cs="Times New Roman"/>
          <w:b/>
          <w:color w:val="000000"/>
          <w:sz w:val="44"/>
          <w:szCs w:val="44"/>
        </w:rPr>
      </w:pPr>
    </w:p>
    <w:p>
      <w:pPr>
        <w:keepNext w:val="0"/>
        <w:keepLines w:val="0"/>
        <w:pageBreakBefore w:val="0"/>
        <w:widowControl w:val="0"/>
        <w:kinsoku/>
        <w:wordWrap/>
        <w:overflowPunct/>
        <w:topLinePunct w:val="0"/>
        <w:autoSpaceDE/>
        <w:autoSpaceDN/>
        <w:bidi w:val="0"/>
        <w:adjustRightInd/>
        <w:snapToGrid/>
        <w:spacing w:beforeLines="50" w:line="600" w:lineRule="auto"/>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娄</w:t>
      </w:r>
      <w:r>
        <w:rPr>
          <w:rFonts w:hint="eastAsia" w:ascii="仿宋_GB2312" w:hAnsi="仿宋_GB2312" w:eastAsia="仿宋_GB2312" w:cs="仿宋_GB2312"/>
          <w:color w:val="000000"/>
          <w:sz w:val="32"/>
          <w:szCs w:val="32"/>
          <w:lang w:val="en-US" w:eastAsia="zh-CN"/>
        </w:rPr>
        <w:t>社联发</w:t>
      </w:r>
      <w:r>
        <w:rPr>
          <w:rFonts w:hint="eastAsia" w:ascii="仿宋_GB2312" w:hAnsi="仿宋_GB2312" w:eastAsia="仿宋_GB2312" w:cs="仿宋_GB2312"/>
          <w:color w:val="000000"/>
          <w:sz w:val="32"/>
          <w:szCs w:val="32"/>
        </w:rPr>
        <w:t>〔2020〕</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480" w:lineRule="auto"/>
        <w:ind w:right="561"/>
        <w:jc w:val="center"/>
        <w:textAlignment w:val="auto"/>
        <w:rPr>
          <w:rFonts w:ascii="Times New Roman" w:hAnsi="Times New Roman" w:eastAsia="方正小标宋简体"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小标宋简体" w:hAnsi="仿宋" w:eastAsia="方正小标宋简体"/>
          <w:sz w:val="44"/>
          <w:szCs w:val="44"/>
          <w:lang w:val="en-US" w:eastAsia="zh-CN"/>
        </w:rPr>
      </w:pPr>
      <w:r>
        <w:rPr>
          <w:rFonts w:hint="eastAsia" w:ascii="方正小标宋简体" w:hAnsi="仿宋" w:eastAsia="方正小标宋简体"/>
          <w:sz w:val="44"/>
          <w:szCs w:val="44"/>
          <w:lang w:val="en-US" w:eastAsia="zh-CN"/>
        </w:rPr>
        <w:t>关于建立娄底市社科理论人才库的通知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 w:hAnsi="仿宋" w:eastAsia="仿宋" w:cs="仿宋"/>
          <w:i w:val="0"/>
          <w:caps w:val="0"/>
          <w:color w:val="333333"/>
          <w:spacing w:val="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各有关单位：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640" w:firstLineChars="200"/>
        <w:jc w:val="both"/>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为打造社科理论人才</w:t>
      </w:r>
      <w:bookmarkStart w:id="0" w:name="_GoBack"/>
      <w:bookmarkEnd w:id="0"/>
      <w:r>
        <w:rPr>
          <w:rFonts w:hint="eastAsia" w:ascii="仿宋_GB2312" w:hAnsi="仿宋_GB2312" w:eastAsia="仿宋_GB2312" w:cs="仿宋_GB2312"/>
          <w:i w:val="0"/>
          <w:caps w:val="0"/>
          <w:color w:val="auto"/>
          <w:spacing w:val="0"/>
          <w:sz w:val="32"/>
          <w:szCs w:val="32"/>
        </w:rPr>
        <w:t>学习交流的常态化平台，培养和造就一支品德高尚、学术精湛、结构合理、充满活力的高素质、专业化、创新型社科理论人才队伍，推进全市哲学社会科学理论研究，为服务经济社会发展作出更大贡献，市社科联决定建立娄底市社科理论人才库。现就有关事项通知如下：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640" w:firstLineChars="200"/>
        <w:jc w:val="both"/>
        <w:rPr>
          <w:rFonts w:hint="eastAsia" w:ascii="黑体" w:hAnsi="黑体" w:eastAsia="黑体" w:cs="黑体"/>
          <w:i w:val="0"/>
          <w:caps w:val="0"/>
          <w:color w:val="030303"/>
          <w:spacing w:val="0"/>
          <w:sz w:val="32"/>
          <w:szCs w:val="32"/>
        </w:rPr>
      </w:pPr>
      <w:r>
        <w:rPr>
          <w:rFonts w:hint="eastAsia" w:ascii="黑体" w:hAnsi="黑体" w:eastAsia="黑体" w:cs="黑体"/>
          <w:i w:val="0"/>
          <w:caps w:val="0"/>
          <w:color w:val="333333"/>
          <w:spacing w:val="0"/>
          <w:sz w:val="32"/>
          <w:szCs w:val="32"/>
        </w:rPr>
        <w:t>一、入选条件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_GB2312" w:hAnsi="仿宋_GB2312" w:eastAsia="仿宋_GB2312" w:cs="仿宋_GB2312"/>
          <w:i w:val="0"/>
          <w:caps w:val="0"/>
          <w:color w:val="auto"/>
          <w:spacing w:val="0"/>
          <w:sz w:val="32"/>
          <w:szCs w:val="32"/>
        </w:rPr>
      </w:pPr>
      <w:r>
        <w:rPr>
          <w:rFonts w:hint="eastAsia" w:ascii="仿宋" w:hAnsi="仿宋" w:eastAsia="仿宋" w:cs="仿宋"/>
          <w:i w:val="0"/>
          <w:caps w:val="0"/>
          <w:color w:val="333333"/>
          <w:spacing w:val="0"/>
          <w:sz w:val="32"/>
          <w:szCs w:val="32"/>
        </w:rPr>
        <w:t>   </w:t>
      </w:r>
      <w:r>
        <w:rPr>
          <w:rFonts w:hint="eastAsia" w:ascii="仿宋_GB2312" w:hAnsi="仿宋_GB2312" w:eastAsia="仿宋_GB2312" w:cs="仿宋_GB2312"/>
          <w:i w:val="0"/>
          <w:caps w:val="0"/>
          <w:color w:val="auto"/>
          <w:spacing w:val="0"/>
          <w:sz w:val="32"/>
          <w:szCs w:val="32"/>
        </w:rPr>
        <w:t xml:space="preserve"> </w:t>
      </w:r>
      <w:r>
        <w:rPr>
          <w:rFonts w:hint="eastAsia" w:ascii="仿宋_GB2312" w:hAnsi="仿宋_GB2312" w:eastAsia="仿宋_GB2312" w:cs="仿宋_GB2312"/>
          <w:i w:val="0"/>
          <w:caps w:val="0"/>
          <w:color w:val="auto"/>
          <w:spacing w:val="0"/>
          <w:sz w:val="32"/>
          <w:szCs w:val="32"/>
          <w:lang w:val="en-US" w:eastAsia="zh-CN"/>
        </w:rPr>
        <w:t xml:space="preserve"> </w:t>
      </w:r>
      <w:r>
        <w:rPr>
          <w:rFonts w:hint="eastAsia" w:ascii="仿宋_GB2312" w:hAnsi="仿宋_GB2312" w:eastAsia="仿宋_GB2312" w:cs="仿宋_GB2312"/>
          <w:i w:val="0"/>
          <w:caps w:val="0"/>
          <w:color w:val="auto"/>
          <w:spacing w:val="0"/>
          <w:sz w:val="32"/>
          <w:szCs w:val="32"/>
        </w:rPr>
        <w:t>1、具有较强的政治意识、责任意识和大局意识，品德高尚、作风正派、学风严谨。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_GB2312" w:hAnsi="仿宋_GB2312" w:eastAsia="仿宋_GB2312" w:cs="仿宋_GB2312"/>
          <w:i w:val="0"/>
          <w:caps w:val="0"/>
          <w:color w:val="auto"/>
          <w:spacing w:val="0"/>
          <w:sz w:val="32"/>
          <w:szCs w:val="32"/>
        </w:rPr>
      </w:pPr>
      <w:r>
        <w:rPr>
          <w:rFonts w:hint="eastAsia" w:ascii="仿宋" w:hAnsi="仿宋" w:eastAsia="仿宋" w:cs="仿宋"/>
          <w:i w:val="0"/>
          <w:caps w:val="0"/>
          <w:color w:val="auto"/>
          <w:spacing w:val="0"/>
          <w:sz w:val="32"/>
          <w:szCs w:val="32"/>
        </w:rPr>
        <w:t>   </w:t>
      </w:r>
      <w:r>
        <w:rPr>
          <w:rFonts w:hint="eastAsia" w:ascii="仿宋" w:hAnsi="仿宋" w:eastAsia="仿宋" w:cs="仿宋"/>
          <w:i w:val="0"/>
          <w:caps w:val="0"/>
          <w:color w:val="auto"/>
          <w:spacing w:val="0"/>
          <w:sz w:val="32"/>
          <w:szCs w:val="32"/>
          <w:lang w:val="en-US" w:eastAsia="zh-CN"/>
        </w:rPr>
        <w:t xml:space="preserve">  </w:t>
      </w:r>
      <w:r>
        <w:rPr>
          <w:rFonts w:hint="eastAsia" w:ascii="仿宋_GB2312" w:hAnsi="仿宋_GB2312" w:eastAsia="仿宋_GB2312" w:cs="仿宋_GB2312"/>
          <w:i w:val="0"/>
          <w:caps w:val="0"/>
          <w:color w:val="auto"/>
          <w:spacing w:val="0"/>
          <w:sz w:val="32"/>
          <w:szCs w:val="32"/>
        </w:rPr>
        <w:t>2、具有副高级以上职称，或在某一领域有较高的理论研究水平和良好的学术影响，熟悉和掌握本学科、本领域研究状况和发展趋势。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_GB2312" w:hAnsi="仿宋_GB2312" w:eastAsia="仿宋_GB2312" w:cs="仿宋_GB2312"/>
          <w:i w:val="0"/>
          <w:caps w:val="0"/>
          <w:color w:val="auto"/>
          <w:spacing w:val="0"/>
          <w:sz w:val="32"/>
          <w:szCs w:val="32"/>
        </w:rPr>
      </w:pPr>
      <w:r>
        <w:rPr>
          <w:rFonts w:hint="eastAsia" w:ascii="仿宋" w:hAnsi="仿宋" w:eastAsia="仿宋" w:cs="仿宋"/>
          <w:i w:val="0"/>
          <w:caps w:val="0"/>
          <w:color w:val="auto"/>
          <w:spacing w:val="0"/>
          <w:sz w:val="32"/>
          <w:szCs w:val="32"/>
        </w:rPr>
        <w:t xml:space="preserve">    </w:t>
      </w:r>
      <w:r>
        <w:rPr>
          <w:rFonts w:hint="eastAsia" w:ascii="仿宋" w:hAnsi="仿宋" w:eastAsia="仿宋" w:cs="仿宋"/>
          <w:i w:val="0"/>
          <w:caps w:val="0"/>
          <w:color w:val="auto"/>
          <w:spacing w:val="0"/>
          <w:sz w:val="32"/>
          <w:szCs w:val="32"/>
          <w:lang w:val="en-US" w:eastAsia="zh-CN"/>
        </w:rPr>
        <w:t xml:space="preserve"> </w:t>
      </w:r>
      <w:r>
        <w:rPr>
          <w:rFonts w:hint="eastAsia" w:ascii="仿宋_GB2312" w:hAnsi="仿宋_GB2312" w:eastAsia="仿宋_GB2312" w:cs="仿宋_GB2312"/>
          <w:i w:val="0"/>
          <w:caps w:val="0"/>
          <w:color w:val="auto"/>
          <w:spacing w:val="0"/>
          <w:sz w:val="32"/>
          <w:szCs w:val="32"/>
        </w:rPr>
        <w:t>3、近三年在其相关研究领域曾获得过国家和省社科基金、软科学、省教育厅、省社科联项目。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4、近三年曾在全国中文核心期刊发表1篇以上文章。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5、研究成果（含内部研究报告）对市级以上党政部门的决策曾发挥重要参考作用。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6、研究能力强，熟悉市情，对党的路线方针政策，建设富饶美丽健康祥和新娄底的方向和目标有深入的理解和把握。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 xml:space="preserve">    </w:t>
      </w:r>
      <w:r>
        <w:rPr>
          <w:rFonts w:hint="eastAsia" w:ascii="仿宋_GB2312" w:hAnsi="仿宋_GB2312" w:eastAsia="仿宋_GB2312" w:cs="仿宋_GB2312"/>
          <w:i w:val="0"/>
          <w:caps w:val="0"/>
          <w:color w:val="auto"/>
          <w:spacing w:val="0"/>
          <w:sz w:val="32"/>
          <w:szCs w:val="32"/>
          <w:lang w:val="en-US" w:eastAsia="zh-CN"/>
        </w:rPr>
        <w:t xml:space="preserve"> </w:t>
      </w:r>
      <w:r>
        <w:rPr>
          <w:rFonts w:hint="eastAsia" w:ascii="仿宋_GB2312" w:hAnsi="仿宋_GB2312" w:eastAsia="仿宋_GB2312" w:cs="仿宋_GB2312"/>
          <w:i w:val="0"/>
          <w:caps w:val="0"/>
          <w:color w:val="auto"/>
          <w:spacing w:val="0"/>
          <w:sz w:val="32"/>
          <w:szCs w:val="32"/>
        </w:rPr>
        <w:t>被推荐人选应具备3</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4</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lang w:val="en-US" w:eastAsia="zh-CN"/>
        </w:rPr>
        <w:t>5</w:t>
      </w:r>
      <w:r>
        <w:rPr>
          <w:rFonts w:hint="eastAsia" w:ascii="仿宋_GB2312" w:hAnsi="仿宋_GB2312" w:eastAsia="仿宋_GB2312" w:cs="仿宋_GB2312"/>
          <w:i w:val="0"/>
          <w:caps w:val="0"/>
          <w:color w:val="auto"/>
          <w:spacing w:val="0"/>
          <w:sz w:val="32"/>
          <w:szCs w:val="32"/>
        </w:rPr>
        <w:t>中的一项及同时具备其他</w:t>
      </w:r>
      <w:r>
        <w:rPr>
          <w:rFonts w:hint="eastAsia" w:ascii="仿宋_GB2312" w:hAnsi="仿宋_GB2312" w:eastAsia="仿宋_GB2312" w:cs="仿宋_GB2312"/>
          <w:i w:val="0"/>
          <w:caps w:val="0"/>
          <w:color w:val="auto"/>
          <w:spacing w:val="0"/>
          <w:sz w:val="32"/>
          <w:szCs w:val="32"/>
          <w:lang w:eastAsia="zh-CN"/>
        </w:rPr>
        <w:t>几</w:t>
      </w:r>
      <w:r>
        <w:rPr>
          <w:rFonts w:hint="eastAsia" w:ascii="仿宋_GB2312" w:hAnsi="仿宋_GB2312" w:eastAsia="仿宋_GB2312" w:cs="仿宋_GB2312"/>
          <w:i w:val="0"/>
          <w:caps w:val="0"/>
          <w:color w:val="auto"/>
          <w:spacing w:val="0"/>
          <w:sz w:val="32"/>
          <w:szCs w:val="32"/>
        </w:rPr>
        <w:t>项条件方可推荐。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黑体" w:hAnsi="黑体" w:eastAsia="黑体" w:cs="黑体"/>
          <w:i w:val="0"/>
          <w:caps w:val="0"/>
          <w:color w:val="030303"/>
          <w:spacing w:val="0"/>
          <w:sz w:val="32"/>
          <w:szCs w:val="32"/>
        </w:rPr>
      </w:pP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val="en-US" w:eastAsia="zh-CN"/>
        </w:rPr>
        <w:t xml:space="preserve">  </w:t>
      </w:r>
      <w:r>
        <w:rPr>
          <w:rFonts w:hint="eastAsia" w:ascii="黑体" w:hAnsi="黑体" w:eastAsia="黑体" w:cs="黑体"/>
          <w:i w:val="0"/>
          <w:caps w:val="0"/>
          <w:color w:val="333333"/>
          <w:spacing w:val="0"/>
          <w:sz w:val="32"/>
          <w:szCs w:val="32"/>
        </w:rPr>
        <w:t> </w:t>
      </w:r>
      <w:r>
        <w:rPr>
          <w:rFonts w:hint="eastAsia" w:ascii="黑体" w:hAnsi="黑体" w:eastAsia="黑体" w:cs="黑体"/>
          <w:i w:val="0"/>
          <w:caps w:val="0"/>
          <w:color w:val="333333"/>
          <w:spacing w:val="0"/>
          <w:sz w:val="32"/>
          <w:szCs w:val="32"/>
          <w:lang w:val="en-US" w:eastAsia="zh-CN"/>
        </w:rPr>
        <w:t xml:space="preserve"> </w:t>
      </w:r>
      <w:r>
        <w:rPr>
          <w:rFonts w:hint="eastAsia" w:ascii="黑体" w:hAnsi="黑体" w:eastAsia="黑体" w:cs="黑体"/>
          <w:i w:val="0"/>
          <w:caps w:val="0"/>
          <w:color w:val="333333"/>
          <w:spacing w:val="0"/>
          <w:sz w:val="32"/>
          <w:szCs w:val="32"/>
        </w:rPr>
        <w:t>二、职责和任务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3" w:firstLineChars="200"/>
        <w:jc w:val="both"/>
        <w:rPr>
          <w:rFonts w:hint="eastAsia" w:ascii="仿宋_GB2312" w:hAnsi="仿宋_GB2312" w:eastAsia="仿宋_GB2312" w:cs="仿宋_GB2312"/>
          <w:i w:val="0"/>
          <w:caps w:val="0"/>
          <w:color w:val="333333"/>
          <w:spacing w:val="0"/>
          <w:sz w:val="32"/>
          <w:szCs w:val="32"/>
          <w:lang w:val="en-US" w:eastAsia="zh-CN"/>
        </w:rPr>
      </w:pPr>
      <w:r>
        <w:rPr>
          <w:rStyle w:val="7"/>
          <w:rFonts w:hint="eastAsia" w:ascii="仿宋" w:hAnsi="仿宋" w:eastAsia="仿宋" w:cs="仿宋"/>
          <w:i w:val="0"/>
          <w:caps w:val="0"/>
          <w:color w:val="333333"/>
          <w:spacing w:val="0"/>
          <w:sz w:val="32"/>
          <w:szCs w:val="32"/>
        </w:rPr>
        <w:t>1、引导学术创新。</w:t>
      </w:r>
      <w:r>
        <w:rPr>
          <w:rFonts w:hint="eastAsia" w:ascii="仿宋_GB2312" w:hAnsi="仿宋_GB2312" w:eastAsia="仿宋_GB2312" w:cs="仿宋_GB2312"/>
          <w:i w:val="0"/>
          <w:caps w:val="0"/>
          <w:color w:val="auto"/>
          <w:spacing w:val="0"/>
          <w:sz w:val="32"/>
          <w:szCs w:val="32"/>
          <w:lang w:val="en-US" w:eastAsia="zh-CN"/>
        </w:rPr>
        <w:t>立足学术前沿，密切跟踪和把握娄底经济社会发展重大理论和现实问题发展动态，准确把握学科内涵和特点，抓住学科发展中带有基础性、导向性和战略性的重要问题，拓宽研究领域，丰富研究内容，改进研究方法，提高创新能力，推出经得起历史和实践检验的优秀成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643" w:firstLineChars="200"/>
        <w:jc w:val="both"/>
        <w:rPr>
          <w:rFonts w:hint="eastAsia" w:ascii="仿宋_GB2312" w:hAnsi="仿宋_GB2312" w:eastAsia="仿宋_GB2312" w:cs="仿宋_GB2312"/>
          <w:i w:val="0"/>
          <w:caps w:val="0"/>
          <w:color w:val="auto"/>
          <w:spacing w:val="0"/>
          <w:sz w:val="32"/>
          <w:szCs w:val="32"/>
        </w:rPr>
      </w:pPr>
      <w:r>
        <w:rPr>
          <w:rStyle w:val="7"/>
          <w:rFonts w:hint="eastAsia" w:ascii="仿宋" w:hAnsi="仿宋" w:eastAsia="仿宋" w:cs="仿宋"/>
          <w:i w:val="0"/>
          <w:caps w:val="0"/>
          <w:color w:val="333333"/>
          <w:spacing w:val="0"/>
          <w:sz w:val="32"/>
          <w:szCs w:val="32"/>
        </w:rPr>
        <w:t>2、繁荣学术氛围。</w:t>
      </w:r>
      <w:r>
        <w:rPr>
          <w:rFonts w:hint="eastAsia" w:ascii="仿宋_GB2312" w:hAnsi="仿宋_GB2312" w:eastAsia="仿宋_GB2312" w:cs="仿宋_GB2312"/>
          <w:i w:val="0"/>
          <w:caps w:val="0"/>
          <w:color w:val="auto"/>
          <w:spacing w:val="0"/>
          <w:sz w:val="32"/>
          <w:szCs w:val="32"/>
        </w:rPr>
        <w:t>严格按照举旗帜、聚民心、育新人、兴文化、展形象的要求，组织力量、汇聚队伍，出思想、出成果、出人才，不断提高学科建设的质量和水平。积极参加市社科联组织的学术活动和社会科学普及等活动，并在其中发挥骨干作用。积极参与省内和国内学术活动，提高娄底学术影响力和话语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643" w:firstLineChars="200"/>
        <w:jc w:val="both"/>
        <w:rPr>
          <w:rFonts w:hint="eastAsia" w:ascii="仿宋_GB2312" w:hAnsi="仿宋_GB2312" w:eastAsia="仿宋_GB2312" w:cs="仿宋_GB2312"/>
          <w:i w:val="0"/>
          <w:caps w:val="0"/>
          <w:color w:val="auto"/>
          <w:spacing w:val="0"/>
          <w:sz w:val="32"/>
          <w:szCs w:val="32"/>
        </w:rPr>
      </w:pPr>
      <w:r>
        <w:rPr>
          <w:rStyle w:val="7"/>
          <w:rFonts w:hint="eastAsia" w:ascii="仿宋" w:hAnsi="仿宋" w:eastAsia="仿宋" w:cs="仿宋"/>
          <w:i w:val="0"/>
          <w:caps w:val="0"/>
          <w:color w:val="333333"/>
          <w:spacing w:val="0"/>
          <w:sz w:val="32"/>
          <w:szCs w:val="32"/>
        </w:rPr>
        <w:t>3、推动成果转化。</w:t>
      </w:r>
      <w:r>
        <w:rPr>
          <w:rFonts w:hint="eastAsia" w:ascii="仿宋_GB2312" w:hAnsi="仿宋_GB2312" w:eastAsia="仿宋_GB2312" w:cs="仿宋_GB2312"/>
          <w:i w:val="0"/>
          <w:caps w:val="0"/>
          <w:color w:val="auto"/>
          <w:spacing w:val="0"/>
          <w:sz w:val="32"/>
          <w:szCs w:val="32"/>
        </w:rPr>
        <w:t>积极参与全市社科类课题立项、评选、结题等工作，促进优秀社科学术成果转化，不断提高学术影响和社会影响力。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640" w:firstLineChars="200"/>
        <w:jc w:val="both"/>
        <w:rPr>
          <w:rFonts w:hint="eastAsia" w:ascii="黑体" w:hAnsi="黑体" w:eastAsia="黑体" w:cs="黑体"/>
          <w:i w:val="0"/>
          <w:caps w:val="0"/>
          <w:color w:val="030303"/>
          <w:spacing w:val="0"/>
          <w:sz w:val="32"/>
          <w:szCs w:val="32"/>
        </w:rPr>
      </w:pPr>
      <w:r>
        <w:rPr>
          <w:rFonts w:hint="eastAsia" w:ascii="黑体" w:hAnsi="黑体" w:eastAsia="黑体" w:cs="黑体"/>
          <w:i w:val="0"/>
          <w:caps w:val="0"/>
          <w:color w:val="333333"/>
          <w:spacing w:val="0"/>
          <w:sz w:val="32"/>
          <w:szCs w:val="32"/>
        </w:rPr>
        <w:t>三、推荐要求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1、坚持标准，择优</w:t>
      </w:r>
      <w:r>
        <w:rPr>
          <w:rFonts w:hint="eastAsia" w:ascii="仿宋_GB2312" w:hAnsi="仿宋_GB2312" w:eastAsia="仿宋_GB2312" w:cs="仿宋_GB2312"/>
          <w:i w:val="0"/>
          <w:caps w:val="0"/>
          <w:color w:val="auto"/>
          <w:spacing w:val="0"/>
          <w:sz w:val="32"/>
          <w:szCs w:val="32"/>
          <w:lang w:eastAsia="zh-CN"/>
        </w:rPr>
        <w:t>申报</w:t>
      </w:r>
      <w:r>
        <w:rPr>
          <w:rFonts w:hint="eastAsia" w:ascii="仿宋_GB2312" w:hAnsi="仿宋_GB2312" w:eastAsia="仿宋_GB2312" w:cs="仿宋_GB2312"/>
          <w:i w:val="0"/>
          <w:caps w:val="0"/>
          <w:color w:val="auto"/>
          <w:spacing w:val="0"/>
          <w:sz w:val="32"/>
          <w:szCs w:val="32"/>
        </w:rPr>
        <w:t>，集体研究，组织推荐。要充分考虑各单位学科建设情况，推荐人选的学术影响和学术贡献，切实把符合条件的人选推荐上来。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 xml:space="preserve">    </w:t>
      </w:r>
      <w:r>
        <w:rPr>
          <w:rFonts w:hint="eastAsia" w:ascii="仿宋_GB2312" w:hAnsi="仿宋_GB2312" w:eastAsia="仿宋_GB2312" w:cs="仿宋_GB2312"/>
          <w:i w:val="0"/>
          <w:caps w:val="0"/>
          <w:color w:val="auto"/>
          <w:spacing w:val="0"/>
          <w:sz w:val="32"/>
          <w:szCs w:val="32"/>
          <w:lang w:val="en-US" w:eastAsia="zh-CN"/>
        </w:rPr>
        <w:t xml:space="preserve"> </w:t>
      </w:r>
      <w:r>
        <w:rPr>
          <w:rFonts w:hint="eastAsia" w:ascii="仿宋_GB2312" w:hAnsi="仿宋_GB2312" w:eastAsia="仿宋_GB2312" w:cs="仿宋_GB2312"/>
          <w:i w:val="0"/>
          <w:caps w:val="0"/>
          <w:color w:val="auto"/>
          <w:spacing w:val="0"/>
          <w:sz w:val="32"/>
          <w:szCs w:val="32"/>
        </w:rPr>
        <w:t>2、人才库实行动态管理，凡是符合条件的人选可增补进入人才库；对出现违规行为并造成恶劣影响的人才，市社科联将进行剔除。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 xml:space="preserve">    </w:t>
      </w:r>
      <w:r>
        <w:rPr>
          <w:rFonts w:hint="eastAsia" w:ascii="仿宋_GB2312" w:hAnsi="仿宋_GB2312" w:eastAsia="仿宋_GB2312" w:cs="仿宋_GB2312"/>
          <w:i w:val="0"/>
          <w:caps w:val="0"/>
          <w:color w:val="auto"/>
          <w:spacing w:val="0"/>
          <w:sz w:val="32"/>
          <w:szCs w:val="32"/>
          <w:lang w:val="en-US" w:eastAsia="zh-CN"/>
        </w:rPr>
        <w:t xml:space="preserve"> </w:t>
      </w:r>
      <w:r>
        <w:rPr>
          <w:rFonts w:hint="eastAsia" w:ascii="仿宋_GB2312" w:hAnsi="仿宋_GB2312" w:eastAsia="仿宋_GB2312" w:cs="仿宋_GB2312"/>
          <w:i w:val="0"/>
          <w:caps w:val="0"/>
          <w:color w:val="auto"/>
          <w:spacing w:val="0"/>
          <w:sz w:val="32"/>
          <w:szCs w:val="32"/>
        </w:rPr>
        <w:t>3、推选人数分配：（1）湖南人文科技学院 8-10人；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（2）娄底职业技术学院 3-5人；（3）娄底市委党校 3-5人；（4）四大家研究室 2-4人；（5）其他单位 10人。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_GB2312" w:hAnsi="仿宋_GB2312" w:eastAsia="仿宋_GB2312" w:cs="仿宋_GB2312"/>
          <w:i w:val="0"/>
          <w:caps w:val="0"/>
          <w:color w:val="auto"/>
          <w:spacing w:val="0"/>
          <w:sz w:val="32"/>
          <w:szCs w:val="32"/>
          <w:lang w:eastAsia="zh-CN"/>
        </w:rPr>
      </w:pPr>
      <w:r>
        <w:rPr>
          <w:rFonts w:hint="eastAsia" w:ascii="仿宋_GB2312" w:hAnsi="仿宋_GB2312" w:eastAsia="仿宋_GB2312" w:cs="仿宋_GB2312"/>
          <w:i w:val="0"/>
          <w:caps w:val="0"/>
          <w:color w:val="auto"/>
          <w:spacing w:val="0"/>
          <w:sz w:val="32"/>
          <w:szCs w:val="32"/>
        </w:rPr>
        <w:t>请各有关单位于2020年</w:t>
      </w:r>
      <w:r>
        <w:rPr>
          <w:rFonts w:hint="eastAsia" w:ascii="仿宋_GB2312" w:hAnsi="仿宋_GB2312" w:eastAsia="仿宋_GB2312" w:cs="仿宋_GB2312"/>
          <w:i w:val="0"/>
          <w:caps w:val="0"/>
          <w:color w:val="auto"/>
          <w:spacing w:val="0"/>
          <w:sz w:val="32"/>
          <w:szCs w:val="32"/>
          <w:lang w:val="en-US" w:eastAsia="zh-CN"/>
        </w:rPr>
        <w:t>7</w:t>
      </w:r>
      <w:r>
        <w:rPr>
          <w:rFonts w:hint="eastAsia" w:ascii="仿宋_GB2312" w:hAnsi="仿宋_GB2312" w:eastAsia="仿宋_GB2312" w:cs="仿宋_GB2312"/>
          <w:i w:val="0"/>
          <w:caps w:val="0"/>
          <w:color w:val="auto"/>
          <w:spacing w:val="0"/>
          <w:sz w:val="32"/>
          <w:szCs w:val="32"/>
        </w:rPr>
        <w:t>月</w:t>
      </w:r>
      <w:r>
        <w:rPr>
          <w:rFonts w:hint="eastAsia" w:ascii="仿宋_GB2312" w:hAnsi="仿宋_GB2312" w:eastAsia="仿宋_GB2312" w:cs="仿宋_GB2312"/>
          <w:i w:val="0"/>
          <w:caps w:val="0"/>
          <w:color w:val="auto"/>
          <w:spacing w:val="0"/>
          <w:sz w:val="32"/>
          <w:szCs w:val="32"/>
          <w:lang w:val="en-US" w:eastAsia="zh-CN"/>
        </w:rPr>
        <w:t>1</w:t>
      </w:r>
      <w:r>
        <w:rPr>
          <w:rFonts w:hint="eastAsia" w:ascii="仿宋_GB2312" w:hAnsi="仿宋_GB2312" w:eastAsia="仿宋_GB2312" w:cs="仿宋_GB2312"/>
          <w:i w:val="0"/>
          <w:caps w:val="0"/>
          <w:color w:val="auto"/>
          <w:spacing w:val="0"/>
          <w:sz w:val="32"/>
          <w:szCs w:val="32"/>
        </w:rPr>
        <w:t>日前将合适人选报市社科联办公室。联系地址：三元街原市人防办办公楼三楼。联系人：李向红。联系电话：8327507</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13875443499</w:t>
      </w:r>
      <w:r>
        <w:rPr>
          <w:rFonts w:hint="eastAsia" w:ascii="仿宋_GB2312" w:hAnsi="仿宋_GB2312" w:eastAsia="仿宋_GB2312" w:cs="仿宋_GB2312"/>
          <w:i w:val="0"/>
          <w:caps w:val="0"/>
          <w:color w:val="auto"/>
          <w:spacing w:val="0"/>
          <w:sz w:val="32"/>
          <w:szCs w:val="32"/>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_GB2312" w:hAnsi="仿宋_GB2312" w:eastAsia="仿宋_GB2312" w:cs="仿宋_GB2312"/>
          <w:i w:val="0"/>
          <w:caps w:val="0"/>
          <w:color w:val="auto"/>
          <w:spacing w:val="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default"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附件：娄底市社科人才申请表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right"/>
        <w:rPr>
          <w:rFonts w:hint="eastAsia" w:ascii="仿宋_GB2312" w:hAnsi="仿宋_GB2312" w:eastAsia="仿宋_GB2312" w:cs="仿宋_GB2312"/>
          <w:i w:val="0"/>
          <w:caps w:val="0"/>
          <w:color w:val="030303"/>
          <w:spacing w:val="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4160" w:firstLineChars="1300"/>
        <w:jc w:val="both"/>
        <w:rPr>
          <w:rFonts w:hint="default"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rPr>
        <w:t>娄底市</w:t>
      </w:r>
      <w:r>
        <w:rPr>
          <w:rFonts w:hint="eastAsia" w:ascii="仿宋_GB2312" w:hAnsi="仿宋_GB2312" w:eastAsia="仿宋_GB2312" w:cs="仿宋_GB2312"/>
          <w:i w:val="0"/>
          <w:caps w:val="0"/>
          <w:color w:val="auto"/>
          <w:spacing w:val="0"/>
          <w:sz w:val="32"/>
          <w:szCs w:val="32"/>
          <w:lang w:val="en-US" w:eastAsia="zh-CN"/>
        </w:rPr>
        <w:t>社会科学界联合会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4800" w:firstLineChars="1500"/>
        <w:jc w:val="both"/>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2020年</w:t>
      </w:r>
      <w:r>
        <w:rPr>
          <w:rFonts w:hint="eastAsia" w:ascii="仿宋_GB2312" w:hAnsi="仿宋_GB2312" w:eastAsia="仿宋_GB2312" w:cs="仿宋_GB2312"/>
          <w:i w:val="0"/>
          <w:caps w:val="0"/>
          <w:color w:val="auto"/>
          <w:spacing w:val="0"/>
          <w:sz w:val="32"/>
          <w:szCs w:val="32"/>
          <w:lang w:val="en-US" w:eastAsia="zh-CN"/>
        </w:rPr>
        <w:t>5</w:t>
      </w:r>
      <w:r>
        <w:rPr>
          <w:rFonts w:hint="eastAsia" w:ascii="仿宋_GB2312" w:hAnsi="仿宋_GB2312" w:eastAsia="仿宋_GB2312" w:cs="仿宋_GB2312"/>
          <w:i w:val="0"/>
          <w:caps w:val="0"/>
          <w:color w:val="auto"/>
          <w:spacing w:val="0"/>
          <w:sz w:val="32"/>
          <w:szCs w:val="32"/>
        </w:rPr>
        <w:t>月</w:t>
      </w:r>
      <w:r>
        <w:rPr>
          <w:rFonts w:hint="eastAsia" w:ascii="仿宋_GB2312" w:hAnsi="仿宋_GB2312" w:eastAsia="仿宋_GB2312" w:cs="仿宋_GB2312"/>
          <w:i w:val="0"/>
          <w:caps w:val="0"/>
          <w:color w:val="auto"/>
          <w:spacing w:val="0"/>
          <w:sz w:val="32"/>
          <w:szCs w:val="32"/>
          <w:lang w:val="en-US" w:eastAsia="zh-CN"/>
        </w:rPr>
        <w:t>12</w:t>
      </w:r>
      <w:r>
        <w:rPr>
          <w:rFonts w:hint="eastAsia" w:ascii="仿宋_GB2312" w:hAnsi="仿宋_GB2312" w:eastAsia="仿宋_GB2312" w:cs="仿宋_GB2312"/>
          <w:i w:val="0"/>
          <w:caps w:val="0"/>
          <w:color w:val="auto"/>
          <w:spacing w:val="0"/>
          <w:sz w:val="32"/>
          <w:szCs w:val="32"/>
        </w:rPr>
        <w:t>日</w:t>
      </w: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ind w:firstLine="420" w:firstLineChars="200"/>
        <w:rPr>
          <w:rFonts w:eastAsia="仿宋_GB2312"/>
        </w:rPr>
      </w:pPr>
    </w:p>
    <w:p>
      <w:pPr>
        <w:ind w:firstLine="420" w:firstLineChars="200"/>
        <w:rPr>
          <w:rFonts w:eastAsia="仿宋_GB2312"/>
        </w:rPr>
      </w:pPr>
    </w:p>
    <w:p>
      <w:pPr>
        <w:ind w:firstLine="420" w:firstLineChars="200"/>
        <w:rPr>
          <w:rFonts w:eastAsia="仿宋_GB2312"/>
        </w:rPr>
      </w:pPr>
    </w:p>
    <w:p>
      <w:pPr>
        <w:ind w:firstLine="420" w:firstLineChars="200"/>
        <w:rPr>
          <w:rFonts w:eastAsia="仿宋_GB2312"/>
        </w:rPr>
      </w:pPr>
    </w:p>
    <w:p>
      <w:pPr>
        <w:ind w:firstLine="420" w:firstLineChars="200"/>
        <w:rPr>
          <w:rFonts w:eastAsia="仿宋_GB2312"/>
        </w:rPr>
      </w:pPr>
    </w:p>
    <w:p>
      <w:pPr>
        <w:jc w:val="center"/>
        <w:rPr>
          <w:rFonts w:hint="eastAsia" w:ascii="方正小标宋_GBK" w:hAnsi="宋体" w:eastAsia="方正小标宋_GBK"/>
          <w:sz w:val="48"/>
          <w:szCs w:val="48"/>
          <w:lang w:eastAsia="zh-CN"/>
        </w:rPr>
      </w:pPr>
      <w:r>
        <w:rPr>
          <w:rFonts w:hint="eastAsia" w:ascii="方正小标宋_GBK" w:hAnsi="宋体" w:eastAsia="方正小标宋_GBK"/>
          <w:sz w:val="48"/>
          <w:szCs w:val="48"/>
          <w:lang w:eastAsia="zh-CN"/>
        </w:rPr>
        <w:t>娄底市社科人才</w:t>
      </w:r>
    </w:p>
    <w:p>
      <w:pPr>
        <w:jc w:val="center"/>
        <w:rPr>
          <w:rFonts w:ascii="方正小标宋_GBK" w:hAnsi="宋体" w:eastAsia="方正小标宋_GBK"/>
          <w:sz w:val="48"/>
          <w:szCs w:val="48"/>
        </w:rPr>
      </w:pPr>
      <w:r>
        <w:rPr>
          <w:rFonts w:hint="eastAsia" w:ascii="方正小标宋_GBK" w:hAnsi="宋体" w:eastAsia="方正小标宋_GBK"/>
          <w:sz w:val="48"/>
          <w:szCs w:val="48"/>
        </w:rPr>
        <w:t>申 请 表</w:t>
      </w:r>
    </w:p>
    <w:p>
      <w:pPr>
        <w:ind w:firstLine="1260" w:firstLineChars="300"/>
        <w:rPr>
          <w:rFonts w:eastAsia="方正仿宋_GBK"/>
          <w:spacing w:val="70"/>
          <w:sz w:val="28"/>
        </w:rPr>
      </w:pPr>
    </w:p>
    <w:p>
      <w:pPr>
        <w:ind w:firstLine="1260" w:firstLineChars="300"/>
        <w:rPr>
          <w:rFonts w:eastAsia="方正仿宋_GBK"/>
          <w:spacing w:val="70"/>
          <w:sz w:val="28"/>
        </w:rPr>
      </w:pPr>
    </w:p>
    <w:p>
      <w:pPr>
        <w:ind w:firstLine="1260" w:firstLineChars="300"/>
        <w:rPr>
          <w:rFonts w:eastAsia="方正仿宋_GBK"/>
          <w:spacing w:val="70"/>
          <w:sz w:val="28"/>
        </w:rPr>
      </w:pPr>
    </w:p>
    <w:p>
      <w:pPr>
        <w:ind w:firstLine="1260" w:firstLineChars="300"/>
        <w:rPr>
          <w:rFonts w:eastAsia="方正仿宋_GBK"/>
          <w:spacing w:val="70"/>
          <w:sz w:val="28"/>
        </w:rPr>
      </w:pPr>
    </w:p>
    <w:p>
      <w:pPr>
        <w:spacing w:before="156" w:beforeLines="50"/>
        <w:ind w:left="420" w:leftChars="200" w:firstLine="797" w:firstLineChars="246"/>
        <w:rPr>
          <w:rFonts w:eastAsia="方正仿宋_GBK"/>
          <w:sz w:val="32"/>
          <w:szCs w:val="32"/>
        </w:rPr>
      </w:pPr>
      <w:r>
        <w:rPr>
          <w:rFonts w:hint="eastAsia" w:eastAsia="方正仿宋_GBK"/>
          <w:spacing w:val="2"/>
          <w:sz w:val="32"/>
          <w:szCs w:val="32"/>
        </w:rPr>
        <w:t>申请人姓名：</w:t>
      </w:r>
      <w:r>
        <w:rPr>
          <w:rFonts w:hint="eastAsia" w:eastAsia="方正仿宋_GBK"/>
          <w:sz w:val="32"/>
          <w:szCs w:val="32"/>
        </w:rPr>
        <w:t xml:space="preserve"> </w:t>
      </w:r>
      <w:r>
        <w:rPr>
          <w:rFonts w:hint="eastAsia" w:eastAsia="方正仿宋_GBK"/>
          <w:sz w:val="32"/>
          <w:szCs w:val="32"/>
          <w:u w:val="single"/>
        </w:rPr>
        <w:t xml:space="preserve">                      </w:t>
      </w:r>
    </w:p>
    <w:p>
      <w:pPr>
        <w:spacing w:before="156" w:beforeLines="50"/>
        <w:ind w:left="420" w:leftChars="200" w:firstLine="797" w:firstLineChars="246"/>
        <w:rPr>
          <w:rFonts w:eastAsia="方正仿宋_GBK"/>
          <w:sz w:val="32"/>
          <w:szCs w:val="32"/>
        </w:rPr>
      </w:pPr>
      <w:r>
        <w:rPr>
          <w:rFonts w:hint="eastAsia" w:eastAsia="方正仿宋_GBK"/>
          <w:spacing w:val="2"/>
          <w:sz w:val="32"/>
          <w:szCs w:val="32"/>
        </w:rPr>
        <w:t>工作单位：</w:t>
      </w:r>
      <w:r>
        <w:rPr>
          <w:rFonts w:hint="eastAsia" w:eastAsia="方正仿宋_GBK"/>
          <w:sz w:val="32"/>
          <w:szCs w:val="32"/>
        </w:rPr>
        <w:t xml:space="preserve"> </w:t>
      </w:r>
      <w:r>
        <w:rPr>
          <w:rFonts w:hint="eastAsia" w:eastAsia="方正仿宋_GBK"/>
          <w:sz w:val="32"/>
          <w:szCs w:val="32"/>
          <w:u w:val="single"/>
        </w:rPr>
        <w:t xml:space="preserve">                        </w:t>
      </w:r>
    </w:p>
    <w:p/>
    <w:p/>
    <w:p/>
    <w:p/>
    <w:p/>
    <w:p/>
    <w:p/>
    <w:p/>
    <w:p>
      <w:pPr>
        <w:rPr>
          <w:rFonts w:eastAsia="方正楷体_GBK"/>
        </w:rPr>
      </w:pPr>
    </w:p>
    <w:p>
      <w:pPr>
        <w:spacing w:line="360" w:lineRule="exact"/>
        <w:jc w:val="center"/>
        <w:rPr>
          <w:rFonts w:eastAsia="方正楷体_GBK"/>
          <w:sz w:val="32"/>
        </w:rPr>
      </w:pPr>
      <w:r>
        <w:rPr>
          <w:rFonts w:hint="eastAsia" w:eastAsia="方正楷体_GBK"/>
          <w:sz w:val="32"/>
          <w:lang w:eastAsia="zh-CN"/>
        </w:rPr>
        <w:t>娄底市社会科学界联合会</w:t>
      </w:r>
      <w:r>
        <w:rPr>
          <w:rFonts w:eastAsia="方正楷体_GBK"/>
          <w:sz w:val="32"/>
        </w:rPr>
        <w:t>制</w:t>
      </w:r>
    </w:p>
    <w:p>
      <w:pPr>
        <w:spacing w:before="156" w:beforeLines="50" w:line="360" w:lineRule="exact"/>
        <w:jc w:val="center"/>
        <w:rPr>
          <w:rFonts w:eastAsia="方正楷体_GBK"/>
          <w:sz w:val="32"/>
        </w:rPr>
      </w:pPr>
      <w:r>
        <w:rPr>
          <w:rFonts w:eastAsia="方正楷体_GBK"/>
          <w:sz w:val="32"/>
        </w:rPr>
        <w:t>20</w:t>
      </w:r>
      <w:r>
        <w:rPr>
          <w:rFonts w:hint="eastAsia" w:eastAsia="方正楷体_GBK"/>
          <w:sz w:val="32"/>
          <w:lang w:val="en-US" w:eastAsia="zh-CN"/>
        </w:rPr>
        <w:t>20</w:t>
      </w:r>
      <w:r>
        <w:rPr>
          <w:rFonts w:eastAsia="方正楷体_GBK"/>
          <w:sz w:val="32"/>
        </w:rPr>
        <w:t>年</w:t>
      </w:r>
      <w:r>
        <w:rPr>
          <w:rFonts w:hint="eastAsia" w:eastAsia="方正楷体_GBK"/>
          <w:sz w:val="32"/>
          <w:lang w:val="en-US" w:eastAsia="zh-CN"/>
        </w:rPr>
        <w:t>5</w:t>
      </w:r>
      <w:r>
        <w:rPr>
          <w:rFonts w:eastAsia="方正楷体_GBK"/>
          <w:sz w:val="32"/>
        </w:rPr>
        <w:t>月</w:t>
      </w:r>
    </w:p>
    <w:p>
      <w:pPr>
        <w:rPr>
          <w:b/>
          <w:bCs/>
          <w:sz w:val="28"/>
        </w:rPr>
      </w:pPr>
      <w:r>
        <w:rPr>
          <w:rFonts w:eastAsia="方正楷体_GBK"/>
        </w:rPr>
        <w:br w:type="page"/>
      </w:r>
    </w:p>
    <w:tbl>
      <w:tblPr>
        <w:tblStyle w:val="5"/>
        <w:tblW w:w="88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170"/>
        <w:gridCol w:w="1238"/>
        <w:gridCol w:w="888"/>
        <w:gridCol w:w="1134"/>
        <w:gridCol w:w="1360"/>
        <w:gridCol w:w="1006"/>
        <w:gridCol w:w="12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8837" w:type="dxa"/>
            <w:gridSpan w:val="8"/>
            <w:noWrap w:val="0"/>
            <w:vAlign w:val="center"/>
          </w:tcPr>
          <w:p>
            <w:pPr>
              <w:pStyle w:val="3"/>
              <w:adjustRightInd w:val="0"/>
              <w:snapToGrid w:val="0"/>
              <w:spacing w:line="360" w:lineRule="exact"/>
              <w:ind w:firstLine="0" w:firstLineChars="0"/>
              <w:jc w:val="center"/>
              <w:rPr>
                <w:rFonts w:ascii="方正黑体_GBK" w:eastAsia="方正黑体_GBK"/>
                <w:sz w:val="18"/>
                <w:szCs w:val="18"/>
                <w:lang w:val="en-US" w:eastAsia="zh-CN"/>
              </w:rPr>
            </w:pPr>
            <w:r>
              <w:rPr>
                <w:rFonts w:hint="eastAsia" w:ascii="方正黑体_GBK" w:eastAsia="方正黑体_GBK"/>
                <w:sz w:val="32"/>
                <w:lang w:val="en-US" w:eastAsia="zh-CN"/>
              </w:rPr>
              <w:t>一、基本情况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807" w:type="dxa"/>
            <w:noWrap w:val="0"/>
            <w:vAlign w:val="center"/>
          </w:tcPr>
          <w:p>
            <w:pPr>
              <w:pStyle w:val="2"/>
              <w:ind w:firstLine="0"/>
              <w:jc w:val="center"/>
              <w:rPr>
                <w:rFonts w:eastAsia="楷体_GB2312"/>
                <w:sz w:val="24"/>
                <w:szCs w:val="24"/>
              </w:rPr>
            </w:pPr>
            <w:r>
              <w:rPr>
                <w:rFonts w:hint="eastAsia" w:eastAsia="楷体_GB2312"/>
                <w:sz w:val="24"/>
                <w:szCs w:val="24"/>
              </w:rPr>
              <w:t>姓名</w:t>
            </w:r>
          </w:p>
        </w:tc>
        <w:tc>
          <w:tcPr>
            <w:tcW w:w="1170" w:type="dxa"/>
            <w:noWrap w:val="0"/>
            <w:vAlign w:val="center"/>
          </w:tcPr>
          <w:p>
            <w:pPr>
              <w:pStyle w:val="2"/>
              <w:ind w:firstLine="0"/>
              <w:jc w:val="center"/>
              <w:rPr>
                <w:rFonts w:eastAsia="楷体_GB2312"/>
                <w:sz w:val="24"/>
                <w:szCs w:val="24"/>
              </w:rPr>
            </w:pPr>
          </w:p>
        </w:tc>
        <w:tc>
          <w:tcPr>
            <w:tcW w:w="1238" w:type="dxa"/>
            <w:noWrap w:val="0"/>
            <w:vAlign w:val="center"/>
          </w:tcPr>
          <w:p>
            <w:pPr>
              <w:pStyle w:val="2"/>
              <w:ind w:firstLine="0"/>
              <w:jc w:val="center"/>
              <w:rPr>
                <w:rFonts w:eastAsia="楷体_GB2312"/>
                <w:sz w:val="24"/>
                <w:szCs w:val="24"/>
              </w:rPr>
            </w:pPr>
            <w:r>
              <w:rPr>
                <w:rFonts w:hint="eastAsia" w:eastAsia="楷体_GB2312"/>
                <w:sz w:val="24"/>
                <w:szCs w:val="24"/>
              </w:rPr>
              <w:t>性别</w:t>
            </w:r>
          </w:p>
        </w:tc>
        <w:tc>
          <w:tcPr>
            <w:tcW w:w="888" w:type="dxa"/>
            <w:noWrap w:val="0"/>
            <w:vAlign w:val="center"/>
          </w:tcPr>
          <w:p>
            <w:pPr>
              <w:pStyle w:val="2"/>
              <w:rPr>
                <w:rFonts w:eastAsia="楷体_GB2312"/>
                <w:sz w:val="24"/>
                <w:szCs w:val="24"/>
              </w:rPr>
            </w:pPr>
          </w:p>
        </w:tc>
        <w:tc>
          <w:tcPr>
            <w:tcW w:w="1134" w:type="dxa"/>
            <w:noWrap w:val="0"/>
            <w:vAlign w:val="center"/>
          </w:tcPr>
          <w:p>
            <w:pPr>
              <w:pStyle w:val="2"/>
              <w:ind w:left="-57" w:right="-57" w:firstLine="0"/>
              <w:jc w:val="center"/>
              <w:rPr>
                <w:rFonts w:eastAsia="楷体_GB2312"/>
                <w:sz w:val="24"/>
                <w:szCs w:val="24"/>
              </w:rPr>
            </w:pPr>
            <w:r>
              <w:rPr>
                <w:rFonts w:hint="eastAsia" w:eastAsia="楷体_GB2312"/>
                <w:sz w:val="24"/>
                <w:szCs w:val="24"/>
              </w:rPr>
              <w:t>出生年月</w:t>
            </w:r>
          </w:p>
        </w:tc>
        <w:tc>
          <w:tcPr>
            <w:tcW w:w="1360" w:type="dxa"/>
            <w:noWrap w:val="0"/>
            <w:vAlign w:val="center"/>
          </w:tcPr>
          <w:p>
            <w:pPr>
              <w:pStyle w:val="2"/>
              <w:ind w:firstLine="0"/>
              <w:rPr>
                <w:rFonts w:eastAsia="楷体_GB2312"/>
                <w:sz w:val="24"/>
                <w:szCs w:val="24"/>
              </w:rPr>
            </w:pPr>
          </w:p>
        </w:tc>
        <w:tc>
          <w:tcPr>
            <w:tcW w:w="1006" w:type="dxa"/>
            <w:noWrap w:val="0"/>
            <w:vAlign w:val="center"/>
          </w:tcPr>
          <w:p>
            <w:pPr>
              <w:pStyle w:val="2"/>
              <w:ind w:firstLine="0"/>
              <w:jc w:val="center"/>
              <w:rPr>
                <w:rFonts w:eastAsia="楷体_GB2312"/>
                <w:sz w:val="24"/>
                <w:szCs w:val="24"/>
              </w:rPr>
            </w:pPr>
            <w:r>
              <w:rPr>
                <w:rFonts w:hint="eastAsia" w:eastAsia="楷体_GB2312"/>
                <w:sz w:val="24"/>
                <w:szCs w:val="24"/>
              </w:rPr>
              <w:t>民族</w:t>
            </w:r>
          </w:p>
        </w:tc>
        <w:tc>
          <w:tcPr>
            <w:tcW w:w="1234" w:type="dxa"/>
            <w:noWrap w:val="0"/>
            <w:vAlign w:val="center"/>
          </w:tcPr>
          <w:p>
            <w:pPr>
              <w:pStyle w:val="2"/>
              <w:ind w:firstLine="0"/>
              <w:rPr>
                <w:rFonts w:eastAsia="楷体_GB2312"/>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807" w:type="dxa"/>
            <w:noWrap w:val="0"/>
            <w:vAlign w:val="center"/>
          </w:tcPr>
          <w:p>
            <w:pPr>
              <w:pStyle w:val="2"/>
              <w:ind w:firstLine="0"/>
              <w:jc w:val="center"/>
              <w:rPr>
                <w:rFonts w:eastAsia="楷体_GB2312"/>
                <w:sz w:val="24"/>
                <w:szCs w:val="24"/>
              </w:rPr>
            </w:pPr>
            <w:r>
              <w:rPr>
                <w:rFonts w:hint="eastAsia" w:eastAsia="楷体_GB2312"/>
                <w:sz w:val="24"/>
                <w:szCs w:val="24"/>
              </w:rPr>
              <w:t>籍贯</w:t>
            </w:r>
          </w:p>
        </w:tc>
        <w:tc>
          <w:tcPr>
            <w:tcW w:w="1170" w:type="dxa"/>
            <w:noWrap w:val="0"/>
            <w:vAlign w:val="center"/>
          </w:tcPr>
          <w:p>
            <w:pPr>
              <w:pStyle w:val="2"/>
              <w:ind w:firstLine="0"/>
              <w:jc w:val="center"/>
              <w:rPr>
                <w:rFonts w:eastAsia="楷体_GB2312"/>
                <w:sz w:val="24"/>
                <w:szCs w:val="24"/>
              </w:rPr>
            </w:pPr>
          </w:p>
        </w:tc>
        <w:tc>
          <w:tcPr>
            <w:tcW w:w="1238" w:type="dxa"/>
            <w:noWrap w:val="0"/>
            <w:vAlign w:val="center"/>
          </w:tcPr>
          <w:p>
            <w:pPr>
              <w:pStyle w:val="2"/>
              <w:ind w:right="-57" w:firstLine="0"/>
              <w:jc w:val="center"/>
              <w:rPr>
                <w:rFonts w:eastAsia="楷体_GB2312"/>
                <w:sz w:val="24"/>
                <w:szCs w:val="24"/>
              </w:rPr>
            </w:pPr>
            <w:r>
              <w:rPr>
                <w:rFonts w:hint="eastAsia" w:eastAsia="楷体_GB2312"/>
                <w:sz w:val="24"/>
                <w:szCs w:val="24"/>
              </w:rPr>
              <w:t>政治面貌</w:t>
            </w:r>
          </w:p>
        </w:tc>
        <w:tc>
          <w:tcPr>
            <w:tcW w:w="888" w:type="dxa"/>
            <w:noWrap w:val="0"/>
            <w:vAlign w:val="center"/>
          </w:tcPr>
          <w:p>
            <w:pPr>
              <w:pStyle w:val="2"/>
              <w:ind w:firstLine="0"/>
              <w:rPr>
                <w:rFonts w:eastAsia="楷体_GB2312"/>
                <w:sz w:val="24"/>
                <w:szCs w:val="24"/>
              </w:rPr>
            </w:pPr>
          </w:p>
        </w:tc>
        <w:tc>
          <w:tcPr>
            <w:tcW w:w="1134" w:type="dxa"/>
            <w:noWrap w:val="0"/>
            <w:vAlign w:val="center"/>
          </w:tcPr>
          <w:p>
            <w:pPr>
              <w:pStyle w:val="2"/>
              <w:ind w:firstLine="0"/>
              <w:jc w:val="center"/>
              <w:rPr>
                <w:rFonts w:eastAsia="楷体_GB2312"/>
                <w:sz w:val="24"/>
                <w:szCs w:val="24"/>
              </w:rPr>
            </w:pPr>
            <w:r>
              <w:rPr>
                <w:rFonts w:hint="eastAsia" w:eastAsia="楷体_GB2312"/>
                <w:sz w:val="24"/>
                <w:szCs w:val="24"/>
              </w:rPr>
              <w:t>职务</w:t>
            </w:r>
          </w:p>
        </w:tc>
        <w:tc>
          <w:tcPr>
            <w:tcW w:w="1360" w:type="dxa"/>
            <w:noWrap w:val="0"/>
            <w:vAlign w:val="center"/>
          </w:tcPr>
          <w:p>
            <w:pPr>
              <w:pStyle w:val="2"/>
              <w:rPr>
                <w:rFonts w:eastAsia="楷体_GB2312"/>
                <w:sz w:val="24"/>
                <w:szCs w:val="24"/>
              </w:rPr>
            </w:pPr>
          </w:p>
        </w:tc>
        <w:tc>
          <w:tcPr>
            <w:tcW w:w="1006" w:type="dxa"/>
            <w:noWrap w:val="0"/>
            <w:vAlign w:val="center"/>
          </w:tcPr>
          <w:p>
            <w:pPr>
              <w:pStyle w:val="2"/>
              <w:ind w:firstLine="0"/>
              <w:jc w:val="center"/>
              <w:rPr>
                <w:rFonts w:eastAsia="楷体_GB2312"/>
                <w:sz w:val="24"/>
                <w:szCs w:val="24"/>
              </w:rPr>
            </w:pPr>
            <w:r>
              <w:rPr>
                <w:rFonts w:hint="eastAsia" w:eastAsia="楷体_GB2312"/>
                <w:sz w:val="24"/>
                <w:szCs w:val="24"/>
              </w:rPr>
              <w:t>职称</w:t>
            </w:r>
          </w:p>
        </w:tc>
        <w:tc>
          <w:tcPr>
            <w:tcW w:w="1234" w:type="dxa"/>
            <w:noWrap w:val="0"/>
            <w:vAlign w:val="center"/>
          </w:tcPr>
          <w:p>
            <w:pPr>
              <w:pStyle w:val="2"/>
              <w:ind w:firstLine="0"/>
              <w:rPr>
                <w:rFonts w:eastAsia="楷体_GB2312"/>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807" w:type="dxa"/>
            <w:noWrap w:val="0"/>
            <w:vAlign w:val="center"/>
          </w:tcPr>
          <w:p>
            <w:pPr>
              <w:pStyle w:val="2"/>
              <w:ind w:firstLine="0"/>
              <w:jc w:val="center"/>
              <w:rPr>
                <w:rFonts w:eastAsia="楷体_GB2312"/>
                <w:sz w:val="24"/>
                <w:szCs w:val="24"/>
              </w:rPr>
            </w:pPr>
            <w:r>
              <w:rPr>
                <w:rFonts w:hint="eastAsia" w:eastAsia="楷体_GB2312"/>
                <w:sz w:val="24"/>
                <w:szCs w:val="24"/>
              </w:rPr>
              <w:t>学历</w:t>
            </w:r>
          </w:p>
        </w:tc>
        <w:tc>
          <w:tcPr>
            <w:tcW w:w="1170" w:type="dxa"/>
            <w:noWrap w:val="0"/>
            <w:vAlign w:val="center"/>
          </w:tcPr>
          <w:p>
            <w:pPr>
              <w:pStyle w:val="2"/>
              <w:ind w:firstLine="0"/>
              <w:jc w:val="center"/>
              <w:rPr>
                <w:rFonts w:eastAsia="楷体_GB2312"/>
                <w:sz w:val="24"/>
                <w:szCs w:val="24"/>
              </w:rPr>
            </w:pPr>
          </w:p>
        </w:tc>
        <w:tc>
          <w:tcPr>
            <w:tcW w:w="1238" w:type="dxa"/>
            <w:noWrap w:val="0"/>
            <w:vAlign w:val="center"/>
          </w:tcPr>
          <w:p>
            <w:pPr>
              <w:pStyle w:val="2"/>
              <w:ind w:right="-57" w:firstLine="0"/>
              <w:jc w:val="center"/>
              <w:rPr>
                <w:rFonts w:eastAsia="楷体_GB2312"/>
                <w:sz w:val="24"/>
                <w:szCs w:val="24"/>
              </w:rPr>
            </w:pPr>
            <w:r>
              <w:rPr>
                <w:rFonts w:hint="eastAsia" w:eastAsia="楷体_GB2312"/>
                <w:sz w:val="24"/>
                <w:szCs w:val="24"/>
              </w:rPr>
              <w:t>学位</w:t>
            </w:r>
          </w:p>
        </w:tc>
        <w:tc>
          <w:tcPr>
            <w:tcW w:w="888" w:type="dxa"/>
            <w:noWrap w:val="0"/>
            <w:vAlign w:val="center"/>
          </w:tcPr>
          <w:p>
            <w:pPr>
              <w:pStyle w:val="2"/>
              <w:ind w:firstLine="0"/>
              <w:rPr>
                <w:rFonts w:eastAsia="楷体_GB2312"/>
                <w:sz w:val="24"/>
                <w:szCs w:val="24"/>
              </w:rPr>
            </w:pPr>
          </w:p>
        </w:tc>
        <w:tc>
          <w:tcPr>
            <w:tcW w:w="1134" w:type="dxa"/>
            <w:noWrap w:val="0"/>
            <w:vAlign w:val="center"/>
          </w:tcPr>
          <w:p>
            <w:pPr>
              <w:pStyle w:val="2"/>
              <w:ind w:firstLine="0"/>
              <w:jc w:val="center"/>
              <w:rPr>
                <w:rFonts w:eastAsia="楷体_GB2312"/>
                <w:sz w:val="24"/>
                <w:szCs w:val="24"/>
              </w:rPr>
            </w:pPr>
            <w:r>
              <w:rPr>
                <w:rFonts w:hint="eastAsia" w:eastAsia="楷体_GB2312"/>
                <w:sz w:val="24"/>
                <w:szCs w:val="24"/>
              </w:rPr>
              <w:t>专业</w:t>
            </w:r>
          </w:p>
        </w:tc>
        <w:tc>
          <w:tcPr>
            <w:tcW w:w="3600" w:type="dxa"/>
            <w:gridSpan w:val="3"/>
            <w:noWrap w:val="0"/>
            <w:vAlign w:val="center"/>
          </w:tcPr>
          <w:p>
            <w:pPr>
              <w:pStyle w:val="2"/>
              <w:ind w:firstLine="0"/>
              <w:rPr>
                <w:rFonts w:eastAsia="楷体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977" w:type="dxa"/>
            <w:gridSpan w:val="2"/>
            <w:noWrap w:val="0"/>
            <w:vAlign w:val="center"/>
          </w:tcPr>
          <w:p>
            <w:pPr>
              <w:pStyle w:val="2"/>
              <w:ind w:firstLine="0"/>
              <w:jc w:val="center"/>
              <w:rPr>
                <w:rFonts w:eastAsia="楷体_GB2312"/>
                <w:sz w:val="24"/>
                <w:szCs w:val="24"/>
              </w:rPr>
            </w:pPr>
            <w:r>
              <w:rPr>
                <w:rFonts w:hint="eastAsia" w:eastAsia="楷体_GB2312"/>
                <w:sz w:val="24"/>
                <w:szCs w:val="24"/>
              </w:rPr>
              <w:t>研究专长</w:t>
            </w:r>
          </w:p>
        </w:tc>
        <w:tc>
          <w:tcPr>
            <w:tcW w:w="6860" w:type="dxa"/>
            <w:gridSpan w:val="6"/>
            <w:noWrap w:val="0"/>
            <w:vAlign w:val="center"/>
          </w:tcPr>
          <w:p>
            <w:pPr>
              <w:pStyle w:val="2"/>
              <w:ind w:firstLine="0"/>
              <w:rPr>
                <w:rFonts w:eastAsia="楷体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977" w:type="dxa"/>
            <w:gridSpan w:val="2"/>
            <w:noWrap w:val="0"/>
            <w:vAlign w:val="center"/>
          </w:tcPr>
          <w:p>
            <w:pPr>
              <w:pStyle w:val="2"/>
              <w:ind w:firstLine="0"/>
              <w:jc w:val="center"/>
              <w:rPr>
                <w:rFonts w:eastAsia="楷体_GB2312"/>
                <w:sz w:val="24"/>
                <w:szCs w:val="24"/>
              </w:rPr>
            </w:pPr>
            <w:r>
              <w:rPr>
                <w:rFonts w:hint="eastAsia" w:eastAsia="楷体_GB2312"/>
                <w:sz w:val="24"/>
                <w:szCs w:val="24"/>
              </w:rPr>
              <w:t>工作单位</w:t>
            </w:r>
          </w:p>
        </w:tc>
        <w:tc>
          <w:tcPr>
            <w:tcW w:w="3260" w:type="dxa"/>
            <w:gridSpan w:val="3"/>
            <w:noWrap w:val="0"/>
            <w:vAlign w:val="center"/>
          </w:tcPr>
          <w:p>
            <w:pPr>
              <w:pStyle w:val="2"/>
              <w:ind w:firstLine="0"/>
              <w:rPr>
                <w:rFonts w:eastAsia="楷体_GB2312"/>
                <w:sz w:val="24"/>
                <w:szCs w:val="24"/>
              </w:rPr>
            </w:pPr>
          </w:p>
        </w:tc>
        <w:tc>
          <w:tcPr>
            <w:tcW w:w="1360" w:type="dxa"/>
            <w:noWrap w:val="0"/>
            <w:vAlign w:val="center"/>
          </w:tcPr>
          <w:p>
            <w:pPr>
              <w:pStyle w:val="2"/>
              <w:ind w:firstLine="0"/>
              <w:jc w:val="center"/>
              <w:rPr>
                <w:rFonts w:eastAsia="楷体_GB2312"/>
                <w:sz w:val="24"/>
                <w:szCs w:val="24"/>
              </w:rPr>
            </w:pPr>
            <w:r>
              <w:rPr>
                <w:rFonts w:hint="eastAsia" w:eastAsia="楷体_GB2312"/>
                <w:sz w:val="24"/>
                <w:szCs w:val="24"/>
              </w:rPr>
              <w:t>身份证号</w:t>
            </w:r>
          </w:p>
        </w:tc>
        <w:tc>
          <w:tcPr>
            <w:tcW w:w="2240" w:type="dxa"/>
            <w:gridSpan w:val="2"/>
            <w:noWrap w:val="0"/>
            <w:vAlign w:val="center"/>
          </w:tcPr>
          <w:p>
            <w:pPr>
              <w:pStyle w:val="2"/>
              <w:ind w:firstLine="0"/>
              <w:rPr>
                <w:rFonts w:eastAsia="楷体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977" w:type="dxa"/>
            <w:gridSpan w:val="2"/>
            <w:noWrap w:val="0"/>
            <w:vAlign w:val="center"/>
          </w:tcPr>
          <w:p>
            <w:pPr>
              <w:pStyle w:val="2"/>
              <w:ind w:firstLine="0"/>
              <w:jc w:val="center"/>
              <w:rPr>
                <w:rFonts w:eastAsia="楷体_GB2312"/>
                <w:sz w:val="24"/>
                <w:szCs w:val="24"/>
              </w:rPr>
            </w:pPr>
            <w:r>
              <w:rPr>
                <w:rFonts w:hint="eastAsia" w:eastAsia="楷体_GB2312"/>
                <w:sz w:val="24"/>
                <w:szCs w:val="24"/>
              </w:rPr>
              <w:t>电子邮箱</w:t>
            </w:r>
          </w:p>
        </w:tc>
        <w:tc>
          <w:tcPr>
            <w:tcW w:w="2126" w:type="dxa"/>
            <w:gridSpan w:val="2"/>
            <w:noWrap w:val="0"/>
            <w:vAlign w:val="center"/>
          </w:tcPr>
          <w:p>
            <w:pPr>
              <w:pStyle w:val="2"/>
              <w:ind w:firstLine="0"/>
              <w:rPr>
                <w:rFonts w:eastAsia="楷体_GB2312"/>
                <w:sz w:val="24"/>
                <w:szCs w:val="24"/>
              </w:rPr>
            </w:pPr>
          </w:p>
        </w:tc>
        <w:tc>
          <w:tcPr>
            <w:tcW w:w="1134" w:type="dxa"/>
            <w:noWrap w:val="0"/>
            <w:vAlign w:val="center"/>
          </w:tcPr>
          <w:p>
            <w:pPr>
              <w:pStyle w:val="2"/>
              <w:ind w:firstLine="0"/>
              <w:jc w:val="center"/>
              <w:rPr>
                <w:rFonts w:eastAsia="楷体_GB2312"/>
                <w:sz w:val="24"/>
                <w:szCs w:val="24"/>
              </w:rPr>
            </w:pPr>
            <w:r>
              <w:rPr>
                <w:rFonts w:hint="eastAsia" w:eastAsia="楷体_GB2312"/>
                <w:spacing w:val="80"/>
                <w:sz w:val="24"/>
                <w:szCs w:val="24"/>
              </w:rPr>
              <w:t>手机</w:t>
            </w:r>
          </w:p>
        </w:tc>
        <w:tc>
          <w:tcPr>
            <w:tcW w:w="1360" w:type="dxa"/>
            <w:noWrap w:val="0"/>
            <w:vAlign w:val="center"/>
          </w:tcPr>
          <w:p>
            <w:pPr>
              <w:pStyle w:val="2"/>
              <w:ind w:firstLine="0"/>
              <w:jc w:val="center"/>
              <w:rPr>
                <w:rFonts w:eastAsia="楷体_GB2312"/>
                <w:sz w:val="24"/>
                <w:szCs w:val="24"/>
              </w:rPr>
            </w:pPr>
          </w:p>
        </w:tc>
        <w:tc>
          <w:tcPr>
            <w:tcW w:w="1006" w:type="dxa"/>
            <w:noWrap w:val="0"/>
            <w:vAlign w:val="center"/>
          </w:tcPr>
          <w:p>
            <w:pPr>
              <w:pStyle w:val="2"/>
              <w:ind w:left="-105" w:leftChars="-50" w:right="-105" w:rightChars="-50" w:firstLine="0"/>
              <w:jc w:val="center"/>
              <w:rPr>
                <w:rFonts w:eastAsia="楷体_GB2312"/>
                <w:sz w:val="24"/>
                <w:szCs w:val="24"/>
              </w:rPr>
            </w:pPr>
            <w:r>
              <w:rPr>
                <w:rFonts w:hint="eastAsia" w:eastAsia="楷体_GB2312"/>
                <w:sz w:val="24"/>
                <w:szCs w:val="24"/>
              </w:rPr>
              <w:t>固定电话</w:t>
            </w:r>
          </w:p>
        </w:tc>
        <w:tc>
          <w:tcPr>
            <w:tcW w:w="1234" w:type="dxa"/>
            <w:noWrap w:val="0"/>
            <w:vAlign w:val="center"/>
          </w:tcPr>
          <w:p>
            <w:pPr>
              <w:pStyle w:val="2"/>
              <w:ind w:firstLine="0"/>
              <w:rPr>
                <w:rFonts w:eastAsia="楷体_GB2312"/>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977" w:type="dxa"/>
            <w:gridSpan w:val="2"/>
            <w:noWrap w:val="0"/>
            <w:vAlign w:val="center"/>
          </w:tcPr>
          <w:p>
            <w:pPr>
              <w:pStyle w:val="2"/>
              <w:ind w:firstLine="0"/>
              <w:jc w:val="center"/>
              <w:rPr>
                <w:rFonts w:eastAsia="楷体_GB2312"/>
                <w:sz w:val="24"/>
                <w:szCs w:val="24"/>
              </w:rPr>
            </w:pPr>
            <w:r>
              <w:rPr>
                <w:rFonts w:hint="eastAsia" w:eastAsia="楷体_GB2312"/>
                <w:sz w:val="24"/>
                <w:szCs w:val="24"/>
              </w:rPr>
              <w:t>通讯地址</w:t>
            </w:r>
          </w:p>
        </w:tc>
        <w:tc>
          <w:tcPr>
            <w:tcW w:w="4620" w:type="dxa"/>
            <w:gridSpan w:val="4"/>
            <w:noWrap w:val="0"/>
            <w:vAlign w:val="center"/>
          </w:tcPr>
          <w:p>
            <w:pPr>
              <w:pStyle w:val="2"/>
              <w:ind w:firstLine="0"/>
              <w:jc w:val="center"/>
              <w:rPr>
                <w:rFonts w:eastAsia="楷体_GB2312"/>
                <w:sz w:val="24"/>
                <w:szCs w:val="24"/>
              </w:rPr>
            </w:pPr>
          </w:p>
        </w:tc>
        <w:tc>
          <w:tcPr>
            <w:tcW w:w="1006" w:type="dxa"/>
            <w:noWrap w:val="0"/>
            <w:vAlign w:val="center"/>
          </w:tcPr>
          <w:p>
            <w:pPr>
              <w:pStyle w:val="2"/>
              <w:ind w:left="-105" w:leftChars="-50" w:right="-105" w:rightChars="-50" w:firstLine="0"/>
              <w:jc w:val="center"/>
              <w:rPr>
                <w:rFonts w:eastAsia="楷体_GB2312"/>
                <w:sz w:val="24"/>
                <w:szCs w:val="24"/>
              </w:rPr>
            </w:pPr>
            <w:r>
              <w:rPr>
                <w:rFonts w:hint="eastAsia" w:eastAsia="楷体_GB2312"/>
                <w:sz w:val="24"/>
                <w:szCs w:val="24"/>
              </w:rPr>
              <w:t>邮编</w:t>
            </w:r>
          </w:p>
        </w:tc>
        <w:tc>
          <w:tcPr>
            <w:tcW w:w="1234" w:type="dxa"/>
            <w:noWrap w:val="0"/>
            <w:vAlign w:val="center"/>
          </w:tcPr>
          <w:p>
            <w:pPr>
              <w:pStyle w:val="2"/>
              <w:ind w:firstLine="0"/>
              <w:rPr>
                <w:rFonts w:eastAsia="楷体_GB2312"/>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837" w:type="dxa"/>
            <w:gridSpan w:val="8"/>
            <w:noWrap w:val="0"/>
            <w:vAlign w:val="center"/>
          </w:tcPr>
          <w:p>
            <w:pPr>
              <w:pStyle w:val="3"/>
              <w:adjustRightInd w:val="0"/>
              <w:snapToGrid w:val="0"/>
              <w:spacing w:line="360" w:lineRule="exact"/>
              <w:ind w:firstLine="0" w:firstLineChars="0"/>
              <w:jc w:val="center"/>
              <w:rPr>
                <w:rFonts w:ascii="方正黑体_GBK" w:eastAsia="方正黑体_GBK"/>
                <w:sz w:val="32"/>
                <w:lang w:val="en-US" w:eastAsia="zh-CN"/>
              </w:rPr>
            </w:pPr>
            <w:r>
              <w:rPr>
                <w:rFonts w:hint="eastAsia" w:ascii="方正黑体_GBK" w:eastAsia="方正黑体_GBK"/>
                <w:sz w:val="32"/>
                <w:lang w:val="en-US" w:eastAsia="zh-CN"/>
              </w:rPr>
              <w:t>二、个人简历</w:t>
            </w:r>
          </w:p>
          <w:p>
            <w:pPr>
              <w:pStyle w:val="3"/>
              <w:adjustRightInd w:val="0"/>
              <w:snapToGrid w:val="0"/>
              <w:spacing w:line="360" w:lineRule="exact"/>
              <w:ind w:firstLine="0" w:firstLineChars="0"/>
              <w:rPr>
                <w:rFonts w:eastAsia="楷体_GB2312"/>
                <w:sz w:val="18"/>
                <w:szCs w:val="18"/>
                <w:lang w:val="en-US" w:eastAsia="zh-CN"/>
              </w:rPr>
            </w:pPr>
            <w:r>
              <w:rPr>
                <w:rFonts w:hint="eastAsia" w:eastAsia="方正仿宋_GBK"/>
                <w:lang w:val="en-US" w:eastAsia="zh-CN"/>
              </w:rPr>
              <w:t>（简述大专以上学历、主要学术任职、主要学术与科研工作经历以及各类奖励情况。）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2" w:hRule="atLeast"/>
          <w:jc w:val="center"/>
        </w:trPr>
        <w:tc>
          <w:tcPr>
            <w:tcW w:w="8837" w:type="dxa"/>
            <w:gridSpan w:val="8"/>
            <w:noWrap w:val="0"/>
            <w:vAlign w:val="top"/>
          </w:tcPr>
          <w:p>
            <w:pPr>
              <w:pStyle w:val="2"/>
              <w:tabs>
                <w:tab w:val="left" w:pos="2555"/>
              </w:tabs>
              <w:ind w:firstLine="0"/>
            </w:pPr>
          </w:p>
          <w:p>
            <w:pPr>
              <w:pStyle w:val="2"/>
              <w:tabs>
                <w:tab w:val="left" w:pos="2555"/>
              </w:tabs>
              <w:ind w:firstLine="0"/>
            </w:pPr>
          </w:p>
          <w:p>
            <w:pPr>
              <w:pStyle w:val="2"/>
              <w:tabs>
                <w:tab w:val="left" w:pos="2555"/>
              </w:tabs>
              <w:ind w:firstLine="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837" w:type="dxa"/>
            <w:gridSpan w:val="8"/>
            <w:noWrap w:val="0"/>
            <w:vAlign w:val="top"/>
          </w:tcPr>
          <w:p>
            <w:pPr>
              <w:snapToGrid w:val="0"/>
              <w:spacing w:line="380" w:lineRule="exact"/>
              <w:jc w:val="center"/>
              <w:rPr>
                <w:rFonts w:ascii="方正黑体_GBK" w:eastAsia="方正黑体_GBK"/>
                <w:sz w:val="32"/>
              </w:rPr>
            </w:pPr>
            <w:r>
              <w:rPr>
                <w:rFonts w:hint="eastAsia" w:ascii="方正黑体_GBK" w:eastAsia="方正黑体_GBK"/>
                <w:sz w:val="32"/>
                <w:lang w:eastAsia="zh-CN"/>
              </w:rPr>
              <w:t>三</w:t>
            </w:r>
            <w:r>
              <w:rPr>
                <w:rFonts w:hint="eastAsia" w:ascii="方正黑体_GBK" w:eastAsia="方正黑体_GBK"/>
                <w:sz w:val="32"/>
              </w:rPr>
              <w:t>、所在单位推荐意见</w:t>
            </w:r>
          </w:p>
          <w:p>
            <w:pPr>
              <w:snapToGrid w:val="0"/>
              <w:spacing w:line="380" w:lineRule="exact"/>
              <w:jc w:val="left"/>
              <w:rPr>
                <w:rFonts w:eastAsia="黑体"/>
                <w:sz w:val="24"/>
              </w:rPr>
            </w:pPr>
            <w:r>
              <w:rPr>
                <w:rFonts w:hint="eastAsia" w:eastAsia="黑体"/>
                <w:sz w:val="24"/>
              </w:rPr>
              <w:t>（</w:t>
            </w:r>
            <w:r>
              <w:rPr>
                <w:rFonts w:hint="eastAsia" w:eastAsia="方正仿宋_GBK"/>
                <w:sz w:val="24"/>
              </w:rPr>
              <w:t>对申请人思想政治表现、科研工作能力、水平与成就等的审核推荐以及对申请者如入选后将提供的支持与保证。）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5" w:hRule="atLeast"/>
          <w:jc w:val="center"/>
        </w:trPr>
        <w:tc>
          <w:tcPr>
            <w:tcW w:w="8837" w:type="dxa"/>
            <w:gridSpan w:val="8"/>
            <w:noWrap w:val="0"/>
            <w:vAlign w:val="top"/>
          </w:tcPr>
          <w:p>
            <w:pPr>
              <w:adjustRightInd w:val="0"/>
              <w:snapToGrid w:val="0"/>
              <w:spacing w:line="500" w:lineRule="exact"/>
              <w:rPr>
                <w:rFonts w:ascii="楷体_GB2312" w:hAnsi="宋体" w:eastAsia="楷体_GB2312"/>
                <w:sz w:val="24"/>
              </w:rPr>
            </w:pPr>
            <w:r>
              <w:rPr>
                <w:rFonts w:ascii="楷体_GB2312" w:hAnsi="宋体" w:eastAsia="楷体_GB2312"/>
                <w:sz w:val="24"/>
              </w:rPr>
              <w:t xml:space="preserve">                                               </w:t>
            </w:r>
          </w:p>
          <w:p>
            <w:pPr>
              <w:adjustRightInd w:val="0"/>
              <w:snapToGrid w:val="0"/>
              <w:spacing w:line="500" w:lineRule="exact"/>
              <w:ind w:firstLine="5640" w:firstLineChars="2350"/>
              <w:rPr>
                <w:rFonts w:hint="eastAsia" w:ascii="楷体_GB2312" w:hAnsi="宋体" w:eastAsia="楷体_GB2312"/>
                <w:sz w:val="24"/>
              </w:rPr>
            </w:pPr>
          </w:p>
          <w:p>
            <w:pPr>
              <w:adjustRightInd w:val="0"/>
              <w:snapToGrid w:val="0"/>
              <w:spacing w:line="500" w:lineRule="exact"/>
              <w:ind w:firstLine="5640" w:firstLineChars="2350"/>
              <w:rPr>
                <w:rFonts w:hint="eastAsia" w:ascii="楷体_GB2312" w:hAnsi="宋体" w:eastAsia="楷体_GB2312"/>
                <w:sz w:val="24"/>
              </w:rPr>
            </w:pPr>
          </w:p>
          <w:p>
            <w:pPr>
              <w:adjustRightInd w:val="0"/>
              <w:snapToGrid w:val="0"/>
              <w:spacing w:line="480" w:lineRule="auto"/>
              <w:ind w:left="0" w:leftChars="0" w:firstLine="5880" w:firstLineChars="2450"/>
              <w:rPr>
                <w:rFonts w:hint="eastAsia" w:ascii="楷体_GB2312" w:hAnsi="宋体" w:eastAsia="楷体_GB2312"/>
                <w:sz w:val="24"/>
                <w:szCs w:val="24"/>
              </w:rPr>
            </w:pPr>
          </w:p>
          <w:p>
            <w:pPr>
              <w:adjustRightInd w:val="0"/>
              <w:snapToGrid w:val="0"/>
              <w:spacing w:line="480" w:lineRule="auto"/>
              <w:ind w:left="0" w:leftChars="0" w:firstLine="5496" w:firstLineChars="2290"/>
              <w:rPr>
                <w:rFonts w:ascii="楷体_GB2312" w:hAnsi="宋体" w:eastAsia="楷体_GB2312"/>
                <w:sz w:val="24"/>
                <w:szCs w:val="24"/>
              </w:rPr>
            </w:pPr>
            <w:r>
              <w:rPr>
                <w:rFonts w:hint="eastAsia" w:ascii="楷体_GB2312" w:hAnsi="宋体" w:eastAsia="楷体_GB2312"/>
                <w:sz w:val="24"/>
                <w:szCs w:val="24"/>
              </w:rPr>
              <w:t>领导签字：</w:t>
            </w:r>
          </w:p>
          <w:p>
            <w:pPr>
              <w:adjustRightInd w:val="0"/>
              <w:snapToGrid w:val="0"/>
              <w:spacing w:line="480" w:lineRule="auto"/>
              <w:rPr>
                <w:rFonts w:ascii="楷体_GB2312" w:hAnsi="宋体" w:eastAsia="楷体_GB2312"/>
                <w:sz w:val="24"/>
                <w:szCs w:val="24"/>
              </w:rPr>
            </w:pPr>
            <w:r>
              <w:rPr>
                <w:rFonts w:ascii="楷体_GB2312" w:hAnsi="宋体" w:eastAsia="楷体_GB2312"/>
                <w:sz w:val="24"/>
                <w:szCs w:val="24"/>
              </w:rPr>
              <w:t xml:space="preserve">                                             </w:t>
            </w:r>
            <w:r>
              <w:rPr>
                <w:rFonts w:hint="eastAsia" w:ascii="楷体_GB2312" w:hAnsi="宋体" w:eastAsia="楷体_GB2312"/>
                <w:sz w:val="24"/>
                <w:szCs w:val="24"/>
                <w:lang w:val="en-US" w:eastAsia="zh-CN"/>
              </w:rPr>
              <w:t xml:space="preserve"> </w:t>
            </w:r>
            <w:r>
              <w:rPr>
                <w:rFonts w:hint="eastAsia" w:ascii="楷体_GB2312" w:hAnsi="宋体" w:eastAsia="楷体_GB2312"/>
                <w:sz w:val="24"/>
                <w:szCs w:val="24"/>
              </w:rPr>
              <w:t>单位盖公章：</w:t>
            </w:r>
          </w:p>
          <w:p>
            <w:pPr>
              <w:adjustRightInd w:val="0"/>
              <w:snapToGrid w:val="0"/>
              <w:spacing w:line="480" w:lineRule="auto"/>
              <w:ind w:left="0" w:leftChars="0" w:firstLine="6300" w:firstLineChars="2625"/>
              <w:rPr>
                <w:rFonts w:ascii="楷体_GB2312" w:hAnsi="宋体" w:eastAsia="楷体_GB2312"/>
                <w:sz w:val="24"/>
              </w:rPr>
            </w:pPr>
            <w:r>
              <w:rPr>
                <w:rFonts w:hint="eastAsia" w:eastAsia="楷体_GB2312"/>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8837" w:type="dxa"/>
            <w:gridSpan w:val="8"/>
            <w:noWrap w:val="0"/>
            <w:vAlign w:val="center"/>
          </w:tcPr>
          <w:p>
            <w:pPr>
              <w:spacing w:line="560" w:lineRule="exact"/>
              <w:jc w:val="center"/>
              <w:rPr>
                <w:rFonts w:ascii="方正黑体_GBK" w:eastAsia="方正黑体_GBK"/>
                <w:sz w:val="24"/>
              </w:rPr>
            </w:pPr>
            <w:r>
              <w:rPr>
                <w:rFonts w:hint="eastAsia" w:ascii="方正黑体_GBK" w:eastAsia="方正黑体_GBK"/>
                <w:sz w:val="32"/>
                <w:lang w:eastAsia="zh-CN"/>
              </w:rPr>
              <w:t>四</w:t>
            </w:r>
            <w:r>
              <w:rPr>
                <w:rFonts w:hint="eastAsia" w:ascii="方正黑体_GBK" w:eastAsia="方正黑体_GBK"/>
                <w:sz w:val="32"/>
              </w:rPr>
              <w:t>、</w:t>
            </w:r>
            <w:r>
              <w:rPr>
                <w:rFonts w:hint="eastAsia" w:ascii="方正黑体_GBK" w:eastAsia="方正黑体_GBK"/>
                <w:sz w:val="32"/>
                <w:lang w:eastAsia="zh-CN"/>
              </w:rPr>
              <w:t>娄底市社科联</w:t>
            </w:r>
            <w:r>
              <w:rPr>
                <w:rFonts w:hint="eastAsia" w:ascii="方正黑体_GBK" w:eastAsia="方正黑体_GBK"/>
                <w:sz w:val="32"/>
              </w:rPr>
              <w:t>评审意见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21" w:hRule="atLeast"/>
          <w:jc w:val="center"/>
        </w:trPr>
        <w:tc>
          <w:tcPr>
            <w:tcW w:w="8837" w:type="dxa"/>
            <w:gridSpan w:val="8"/>
            <w:noWrap w:val="0"/>
            <w:vAlign w:val="top"/>
          </w:tcPr>
          <w:p>
            <w:pPr>
              <w:pStyle w:val="3"/>
              <w:wordWrap w:val="0"/>
              <w:spacing w:line="400" w:lineRule="exact"/>
              <w:ind w:firstLine="0" w:firstLineChars="0"/>
              <w:jc w:val="center"/>
              <w:rPr>
                <w:rFonts w:eastAsia="楷体_GB2312"/>
                <w:lang w:val="en-US" w:eastAsia="zh-CN"/>
              </w:rPr>
            </w:pPr>
            <w:r>
              <w:rPr>
                <w:rFonts w:hint="eastAsia" w:eastAsia="楷体_GB2312"/>
                <w:lang w:val="en-US" w:eastAsia="zh-CN"/>
              </w:rPr>
              <w:t xml:space="preserve">                                              </w:t>
            </w:r>
          </w:p>
          <w:p>
            <w:pPr>
              <w:pStyle w:val="3"/>
              <w:wordWrap w:val="0"/>
              <w:spacing w:line="400" w:lineRule="exact"/>
              <w:ind w:firstLine="0" w:firstLineChars="0"/>
              <w:jc w:val="center"/>
              <w:rPr>
                <w:rFonts w:eastAsia="楷体_GB2312"/>
                <w:lang w:val="en-US" w:eastAsia="zh-CN"/>
              </w:rPr>
            </w:pPr>
            <w:r>
              <w:rPr>
                <w:rFonts w:hint="eastAsia" w:eastAsia="楷体_GB2312"/>
                <w:lang w:val="en-US" w:eastAsia="zh-CN"/>
              </w:rPr>
              <w:t xml:space="preserve"> </w:t>
            </w:r>
          </w:p>
          <w:p>
            <w:pPr>
              <w:adjustRightInd w:val="0"/>
              <w:snapToGrid w:val="0"/>
              <w:spacing w:line="500" w:lineRule="exact"/>
              <w:ind w:left="5565" w:leftChars="2400" w:hanging="525" w:hangingChars="250"/>
              <w:rPr>
                <w:rFonts w:hint="eastAsia" w:eastAsia="楷体_GB2312"/>
                <w:lang w:val="en-US" w:eastAsia="zh-CN"/>
              </w:rPr>
            </w:pPr>
            <w:r>
              <w:rPr>
                <w:rFonts w:hint="eastAsia" w:eastAsia="楷体_GB2312"/>
                <w:lang w:val="en-US" w:eastAsia="zh-CN"/>
              </w:rPr>
              <w:t xml:space="preserve">                                               </w:t>
            </w:r>
          </w:p>
          <w:p>
            <w:pPr>
              <w:adjustRightInd w:val="0"/>
              <w:snapToGrid w:val="0"/>
              <w:spacing w:line="500" w:lineRule="exact"/>
              <w:ind w:left="5565" w:leftChars="2400" w:hanging="525" w:hangingChars="250"/>
              <w:rPr>
                <w:rFonts w:hint="eastAsia" w:eastAsia="楷体_GB2312"/>
                <w:lang w:val="en-US" w:eastAsia="zh-CN"/>
              </w:rPr>
            </w:pPr>
          </w:p>
          <w:p>
            <w:pPr>
              <w:adjustRightInd w:val="0"/>
              <w:snapToGrid w:val="0"/>
              <w:spacing w:line="500" w:lineRule="exact"/>
              <w:ind w:left="5639" w:leftChars="2628" w:hanging="120" w:hangingChars="50"/>
              <w:rPr>
                <w:rFonts w:hint="eastAsia" w:ascii="楷体_GB2312" w:hAnsi="宋体" w:eastAsia="楷体_GB2312"/>
                <w:sz w:val="24"/>
              </w:rPr>
            </w:pPr>
          </w:p>
          <w:p>
            <w:pPr>
              <w:adjustRightInd w:val="0"/>
              <w:snapToGrid w:val="0"/>
              <w:spacing w:line="500" w:lineRule="exact"/>
              <w:ind w:left="5639" w:leftChars="2628" w:hanging="120" w:hangingChars="50"/>
              <w:rPr>
                <w:rFonts w:hint="eastAsia" w:ascii="楷体_GB2312" w:hAnsi="宋体" w:eastAsia="楷体_GB2312"/>
                <w:sz w:val="24"/>
              </w:rPr>
            </w:pPr>
          </w:p>
          <w:p>
            <w:pPr>
              <w:adjustRightInd w:val="0"/>
              <w:snapToGrid w:val="0"/>
              <w:spacing w:line="360" w:lineRule="auto"/>
              <w:ind w:left="5639" w:leftChars="2628" w:hanging="120" w:hangingChars="50"/>
              <w:rPr>
                <w:rFonts w:hint="eastAsia" w:ascii="楷体_GB2312" w:hAnsi="宋体" w:eastAsia="楷体_GB2312"/>
                <w:sz w:val="24"/>
              </w:rPr>
            </w:pPr>
          </w:p>
          <w:p>
            <w:pPr>
              <w:adjustRightInd w:val="0"/>
              <w:snapToGrid w:val="0"/>
              <w:spacing w:line="480" w:lineRule="auto"/>
              <w:ind w:left="5639" w:leftChars="2628" w:hanging="120" w:hangingChars="50"/>
              <w:rPr>
                <w:rFonts w:ascii="楷体_GB2312" w:hAnsi="宋体" w:eastAsia="楷体_GB2312"/>
                <w:sz w:val="24"/>
              </w:rPr>
            </w:pPr>
            <w:r>
              <w:rPr>
                <w:rFonts w:hint="eastAsia" w:ascii="楷体_GB2312" w:hAnsi="宋体" w:eastAsia="楷体_GB2312"/>
                <w:sz w:val="24"/>
              </w:rPr>
              <w:t>领导签字：</w:t>
            </w:r>
          </w:p>
          <w:p>
            <w:pPr>
              <w:adjustRightInd w:val="0"/>
              <w:snapToGrid w:val="0"/>
              <w:spacing w:line="480" w:lineRule="auto"/>
              <w:rPr>
                <w:rFonts w:ascii="楷体_GB2312" w:hAnsi="宋体" w:eastAsia="楷体_GB2312"/>
                <w:sz w:val="24"/>
              </w:rPr>
            </w:pPr>
            <w:r>
              <w:rPr>
                <w:rFonts w:ascii="楷体_GB2312" w:hAnsi="宋体" w:eastAsia="楷体_GB2312"/>
                <w:sz w:val="24"/>
              </w:rPr>
              <w:t xml:space="preserve">                                              </w:t>
            </w:r>
            <w:r>
              <w:rPr>
                <w:rFonts w:hint="eastAsia" w:ascii="楷体_GB2312" w:hAnsi="宋体" w:eastAsia="楷体_GB2312"/>
                <w:sz w:val="24"/>
              </w:rPr>
              <w:t>单位盖公章：</w:t>
            </w:r>
          </w:p>
          <w:p>
            <w:pPr>
              <w:pStyle w:val="3"/>
              <w:wordWrap w:val="0"/>
              <w:spacing w:line="480" w:lineRule="auto"/>
              <w:ind w:firstLine="0" w:firstLineChars="0"/>
              <w:jc w:val="center"/>
              <w:rPr>
                <w:rFonts w:ascii="楷体_GB2312" w:hAnsi="宋体" w:eastAsia="楷体_GB2312"/>
                <w:kern w:val="2"/>
                <w:szCs w:val="22"/>
                <w:lang w:val="en-US" w:eastAsia="zh-CN"/>
              </w:rPr>
            </w:pPr>
            <w:r>
              <w:rPr>
                <w:rFonts w:hint="eastAsia" w:eastAsia="楷体_GB2312"/>
                <w:lang w:val="en-US" w:eastAsia="zh-CN"/>
              </w:rPr>
              <w:t xml:space="preserve">                                                </w:t>
            </w:r>
            <w:r>
              <w:rPr>
                <w:rFonts w:hint="eastAsia" w:eastAsia="楷体_GB2312"/>
              </w:rPr>
              <w:t>年    月     日</w:t>
            </w:r>
          </w:p>
        </w:tc>
      </w:tr>
    </w:tbl>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34836"/>
    <w:rsid w:val="007E64A7"/>
    <w:rsid w:val="08306DB9"/>
    <w:rsid w:val="0C5A2FC6"/>
    <w:rsid w:val="14266111"/>
    <w:rsid w:val="252A0C6D"/>
    <w:rsid w:val="2AD9528D"/>
    <w:rsid w:val="350D32A7"/>
    <w:rsid w:val="37852554"/>
    <w:rsid w:val="37F4485C"/>
    <w:rsid w:val="3A8F2072"/>
    <w:rsid w:val="3D934836"/>
    <w:rsid w:val="437031EF"/>
    <w:rsid w:val="45F30371"/>
    <w:rsid w:val="49BA367C"/>
    <w:rsid w:val="4A922CE2"/>
    <w:rsid w:val="4AAD6C40"/>
    <w:rsid w:val="5BF407EC"/>
    <w:rsid w:val="5EFB7BBC"/>
    <w:rsid w:val="6A9C5388"/>
    <w:rsid w:val="71AE6A8B"/>
    <w:rsid w:val="75301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1"/>
    </w:rPr>
  </w:style>
  <w:style w:type="paragraph" w:styleId="3">
    <w:name w:val="Body Text Indent"/>
    <w:basedOn w:val="1"/>
    <w:qFormat/>
    <w:uiPriority w:val="0"/>
    <w:pPr>
      <w:widowControl/>
      <w:spacing w:line="360" w:lineRule="auto"/>
      <w:ind w:firstLine="640" w:firstLineChars="200"/>
    </w:pPr>
    <w:rPr>
      <w:rFonts w:eastAsia="黑体"/>
      <w:kern w:val="0"/>
      <w:sz w:val="24"/>
      <w:lang w:val="zh-CN" w:eastAsia="zh-C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2020-03-19T02:53:00Z</dcterms:created>
  <dc:creator>衕桌可好</dc:creator>
  <cp:lastModifiedBy>stefxxj</cp:lastModifiedBy>
  <cp:lastPrinted>2020-05-20T03:27:32Z</cp:lastPrinted>
  <dcterms:modified xsi:type="dcterms:W3CDTF">2020-05-20T03:28:54Z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