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1100"/>
        <w:jc w:val="both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湖南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省教科协</w:t>
      </w:r>
      <w:r>
        <w:rPr>
          <w:rFonts w:hint="eastAsia" w:ascii="宋体" w:hAnsi="宋体"/>
          <w:b/>
          <w:sz w:val="36"/>
          <w:szCs w:val="36"/>
        </w:rPr>
        <w:t>2021年度课题</w:t>
      </w:r>
      <w:r>
        <w:rPr>
          <w:rFonts w:hint="eastAsia" w:ascii="宋体" w:hAnsi="宋体"/>
          <w:b/>
          <w:sz w:val="36"/>
          <w:szCs w:val="36"/>
          <w:lang w:eastAsia="zh-CN"/>
        </w:rPr>
        <w:t>单位推荐</w:t>
      </w:r>
      <w:r>
        <w:rPr>
          <w:rFonts w:hint="eastAsia" w:ascii="宋体" w:hAnsi="宋体"/>
          <w:b/>
          <w:sz w:val="36"/>
          <w:szCs w:val="36"/>
        </w:rPr>
        <w:t>汇总表</w:t>
      </w:r>
    </w:p>
    <w:tbl>
      <w:tblPr>
        <w:tblStyle w:val="4"/>
        <w:tblW w:w="10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64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课题名称</w:t>
            </w:r>
          </w:p>
        </w:tc>
        <w:tc>
          <w:tcPr>
            <w:tcW w:w="293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课题申报类别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现代学徒制“双师型”教师队伍建设探索与实践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中国特色现代学徒制背景下职业教育校企双元协同育人模式研究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高等教育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基于中国英语能力等级量表的高职英语专业口译教学改革研究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健康中国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背景下地方高职院校体育教学评价研究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乡村振兴背景下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涉农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专业产教融合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育人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策略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重点课题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提质培优背景下高职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财经类专业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1+X 证书制度实施策略研究 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高等职业学校培育大国工匠、能工巧匠机制研究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产教融合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背景下高职院校校企双主体育人机制</w:t>
            </w:r>
            <w:r>
              <w:rPr>
                <w:rFonts w:ascii="仿宋" w:hAnsi="仿宋" w:eastAsia="仿宋"/>
                <w:sz w:val="24"/>
                <w:szCs w:val="24"/>
              </w:rPr>
              <w:t>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信息时代高等职业学校赏识教育研究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7264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乡村振兴战略背景下地方性高职院校专业群建设对策研究</w:t>
            </w:r>
          </w:p>
        </w:tc>
        <w:tc>
          <w:tcPr>
            <w:tcW w:w="2932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一般课题</w:t>
            </w:r>
          </w:p>
        </w:tc>
      </w:tr>
    </w:tbl>
    <w:p>
      <w:pPr>
        <w:spacing w:line="160" w:lineRule="exact"/>
        <w:jc w:val="center"/>
        <w:rPr>
          <w:rFonts w:ascii="宋体"/>
          <w:sz w:val="24"/>
          <w:szCs w:val="24"/>
        </w:rPr>
      </w:pPr>
    </w:p>
    <w:p>
      <w:pPr>
        <w:ind w:firstLine="480" w:firstLineChars="200"/>
        <w:jc w:val="both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</w:t>
      </w:r>
    </w:p>
    <w:sectPr>
      <w:footerReference r:id="rId3" w:type="default"/>
      <w:footerReference r:id="rId4" w:type="even"/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1"/>
        <w:szCs w:val="21"/>
      </w:rPr>
    </w:pPr>
    <w:r>
      <w:rPr>
        <w:rStyle w:val="6"/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rStyle w:val="6"/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rStyle w:val="6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34C"/>
    <w:rsid w:val="007022F1"/>
    <w:rsid w:val="0084234C"/>
    <w:rsid w:val="008C6EF3"/>
    <w:rsid w:val="00A16628"/>
    <w:rsid w:val="00A80A5D"/>
    <w:rsid w:val="03CF6A9D"/>
    <w:rsid w:val="05A2503C"/>
    <w:rsid w:val="1AC04A10"/>
    <w:rsid w:val="1BCB5A00"/>
    <w:rsid w:val="1DE63332"/>
    <w:rsid w:val="209E5E64"/>
    <w:rsid w:val="22B9538C"/>
    <w:rsid w:val="24A55061"/>
    <w:rsid w:val="25720F12"/>
    <w:rsid w:val="27425AAA"/>
    <w:rsid w:val="2CBF4CD5"/>
    <w:rsid w:val="3DA6457E"/>
    <w:rsid w:val="49256576"/>
    <w:rsid w:val="4CDE70B4"/>
    <w:rsid w:val="4D2D5610"/>
    <w:rsid w:val="50834C5B"/>
    <w:rsid w:val="54D47CFF"/>
    <w:rsid w:val="58A25088"/>
    <w:rsid w:val="6019735B"/>
    <w:rsid w:val="6A8C4AF9"/>
    <w:rsid w:val="710C6CF8"/>
    <w:rsid w:val="7F7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406</Characters>
  <Lines>3</Lines>
  <Paragraphs>1</Paragraphs>
  <TotalTime>3</TotalTime>
  <ScaleCrop>false</ScaleCrop>
  <LinksUpToDate>false</LinksUpToDate>
  <CharactersWithSpaces>476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2021-05-21T09:09:00Z</dcterms:created>
  <dc:creator>AutoBVT</dc:creator>
  <cp:lastModifiedBy>Administrator</cp:lastModifiedBy>
  <cp:lastPrinted>2021-05-26T01:31:00Z</cp:lastPrinted>
  <dcterms:modified xsi:type="dcterms:W3CDTF">2021-05-28T03:59:27Z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0E4174FD63C64A7CBF5882A33EDBA923</vt:lpwstr>
  </property>
</Properties>
</file>