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4C" w:rsidRDefault="009D614C" w:rsidP="009D614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D614C" w:rsidRDefault="009D614C" w:rsidP="009D614C">
      <w:pPr>
        <w:spacing w:line="480" w:lineRule="auto"/>
        <w:ind w:right="2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:rsidR="009D614C" w:rsidRDefault="009D614C" w:rsidP="009D614C">
      <w:pPr>
        <w:spacing w:line="480" w:lineRule="auto"/>
        <w:ind w:right="28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娄底职业技术学院</w:t>
      </w:r>
      <w:r>
        <w:rPr>
          <w:rFonts w:eastAsia="方正小标宋简体"/>
          <w:kern w:val="0"/>
          <w:sz w:val="44"/>
          <w:szCs w:val="44"/>
        </w:rPr>
        <w:t>精品在线开放课程</w:t>
      </w:r>
    </w:p>
    <w:p w:rsidR="009D614C" w:rsidRDefault="009D614C" w:rsidP="009D614C">
      <w:pPr>
        <w:spacing w:line="480" w:lineRule="auto"/>
        <w:ind w:right="28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申</w:t>
      </w:r>
      <w:r>
        <w:rPr>
          <w:rFonts w:eastAsia="方正小标宋简体" w:hint="eastAsia"/>
          <w:kern w:val="0"/>
          <w:sz w:val="44"/>
          <w:szCs w:val="44"/>
        </w:rPr>
        <w:t xml:space="preserve">   </w:t>
      </w:r>
      <w:r>
        <w:rPr>
          <w:rFonts w:eastAsia="方正小标宋简体"/>
          <w:kern w:val="0"/>
          <w:sz w:val="44"/>
          <w:szCs w:val="44"/>
        </w:rPr>
        <w:t>报</w:t>
      </w:r>
      <w:r>
        <w:rPr>
          <w:rFonts w:eastAsia="方正小标宋简体" w:hint="eastAsia"/>
          <w:kern w:val="0"/>
          <w:sz w:val="44"/>
          <w:szCs w:val="44"/>
        </w:rPr>
        <w:t xml:space="preserve">   </w:t>
      </w:r>
      <w:r>
        <w:rPr>
          <w:rFonts w:eastAsia="方正小标宋简体"/>
          <w:kern w:val="0"/>
          <w:sz w:val="44"/>
          <w:szCs w:val="44"/>
        </w:rPr>
        <w:t>书</w:t>
      </w:r>
    </w:p>
    <w:bookmarkEnd w:id="0"/>
    <w:p w:rsidR="009D614C" w:rsidRDefault="009D614C" w:rsidP="009D614C">
      <w:pPr>
        <w:spacing w:line="520" w:lineRule="exact"/>
        <w:ind w:right="26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kern w:val="0"/>
          <w:sz w:val="44"/>
          <w:szCs w:val="44"/>
        </w:rPr>
        <w:t>（</w:t>
      </w:r>
      <w:r>
        <w:rPr>
          <w:rFonts w:eastAsia="方正小标宋简体"/>
          <w:kern w:val="0"/>
          <w:sz w:val="44"/>
          <w:szCs w:val="44"/>
        </w:rPr>
        <w:t>20</w:t>
      </w:r>
      <w:r>
        <w:rPr>
          <w:rFonts w:eastAsia="方正小标宋简体" w:hint="eastAsia"/>
          <w:kern w:val="0"/>
          <w:sz w:val="44"/>
          <w:szCs w:val="44"/>
        </w:rPr>
        <w:t>20</w:t>
      </w:r>
      <w:r>
        <w:rPr>
          <w:rFonts w:eastAsia="方正小标宋简体"/>
          <w:kern w:val="0"/>
          <w:sz w:val="44"/>
          <w:szCs w:val="44"/>
        </w:rPr>
        <w:t>年）</w:t>
      </w:r>
    </w:p>
    <w:p w:rsidR="009D614C" w:rsidRDefault="009D614C" w:rsidP="009D614C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:rsidR="009D614C" w:rsidRDefault="009D614C" w:rsidP="009D614C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:rsidR="009D614C" w:rsidRDefault="009D614C" w:rsidP="009D614C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黑体"/>
          <w:sz w:val="32"/>
          <w:szCs w:val="32"/>
          <w:u w:val="single"/>
        </w:rPr>
      </w:pPr>
    </w:p>
    <w:p w:rsidR="009D614C" w:rsidRDefault="009D614C" w:rsidP="009D614C">
      <w:pPr>
        <w:spacing w:line="600" w:lineRule="exact"/>
        <w:ind w:right="28" w:firstLineChars="400" w:firstLine="128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课程名称：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课程负责人：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联系电话：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仿宋_GB2312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主要开课平台：</w:t>
      </w:r>
      <w:r>
        <w:rPr>
          <w:rFonts w:eastAsia="黑体" w:hint="eastAsia"/>
          <w:sz w:val="32"/>
          <w:szCs w:val="32"/>
        </w:rPr>
        <w:t>智慧职教</w:t>
      </w:r>
      <w:r>
        <w:rPr>
          <w:rFonts w:eastAsia="黑体" w:hint="eastAsia"/>
          <w:sz w:val="32"/>
          <w:szCs w:val="32"/>
        </w:rPr>
        <w:t>MOOC</w:t>
      </w:r>
      <w:r>
        <w:rPr>
          <w:rFonts w:eastAsia="黑体" w:hint="eastAsia"/>
          <w:sz w:val="32"/>
          <w:szCs w:val="32"/>
        </w:rPr>
        <w:t>学院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申报课程</w:t>
      </w:r>
      <w:r>
        <w:rPr>
          <w:rFonts w:eastAsia="黑体" w:hint="eastAsia"/>
          <w:sz w:val="32"/>
          <w:szCs w:val="32"/>
        </w:rPr>
        <w:t>部门</w:t>
      </w:r>
      <w:r>
        <w:rPr>
          <w:rFonts w:eastAsia="黑体"/>
          <w:sz w:val="32"/>
          <w:szCs w:val="32"/>
        </w:rPr>
        <w:t>：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所属专业代码：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所属专业名称：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仿宋_GB2312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填表日期：</w:t>
      </w:r>
    </w:p>
    <w:p w:rsidR="009D614C" w:rsidRDefault="009D614C" w:rsidP="009D614C">
      <w:pPr>
        <w:spacing w:line="600" w:lineRule="exact"/>
        <w:ind w:right="28" w:firstLineChars="400" w:firstLine="1280"/>
        <w:rPr>
          <w:rFonts w:eastAsia="仿宋_GB2312"/>
          <w:sz w:val="32"/>
          <w:szCs w:val="32"/>
          <w:u w:val="single"/>
        </w:rPr>
      </w:pPr>
    </w:p>
    <w:p w:rsidR="009D614C" w:rsidRDefault="009D614C" w:rsidP="009D614C">
      <w:pPr>
        <w:spacing w:line="600" w:lineRule="exact"/>
        <w:ind w:right="28" w:firstLineChars="400" w:firstLine="1280"/>
        <w:rPr>
          <w:rFonts w:eastAsia="仿宋_GB2312"/>
          <w:sz w:val="32"/>
          <w:szCs w:val="32"/>
          <w:u w:val="single"/>
        </w:rPr>
      </w:pPr>
    </w:p>
    <w:p w:rsidR="009D614C" w:rsidRDefault="009D614C" w:rsidP="009D614C">
      <w:pPr>
        <w:snapToGrid w:val="0"/>
        <w:spacing w:line="240" w:lineRule="atLeast"/>
        <w:ind w:firstLine="539"/>
        <w:jc w:val="center"/>
        <w:rPr>
          <w:rFonts w:eastAsia="黑体"/>
          <w:sz w:val="28"/>
          <w:szCs w:val="28"/>
        </w:rPr>
      </w:pPr>
    </w:p>
    <w:p w:rsidR="009D614C" w:rsidRDefault="009D614C" w:rsidP="009D614C">
      <w:pPr>
        <w:snapToGrid w:val="0"/>
        <w:spacing w:line="240" w:lineRule="atLeast"/>
        <w:ind w:firstLine="539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娄底职业技术学院教务处</w:t>
      </w:r>
      <w:r>
        <w:rPr>
          <w:rFonts w:eastAsia="黑体"/>
          <w:sz w:val="28"/>
          <w:szCs w:val="28"/>
        </w:rPr>
        <w:t>制</w:t>
      </w:r>
    </w:p>
    <w:p w:rsidR="009D614C" w:rsidRDefault="009D614C" w:rsidP="009D614C">
      <w:pPr>
        <w:snapToGrid w:val="0"/>
        <w:spacing w:line="240" w:lineRule="atLeast"/>
        <w:ind w:firstLine="539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</w:t>
      </w:r>
      <w:proofErr w:type="gramStart"/>
      <w:r>
        <w:rPr>
          <w:rFonts w:eastAsia="黑体" w:hint="eastAsia"/>
          <w:sz w:val="30"/>
          <w:szCs w:val="30"/>
        </w:rPr>
        <w:t>0</w:t>
      </w:r>
      <w:r>
        <w:rPr>
          <w:rFonts w:eastAsia="黑体" w:hint="eastAsia"/>
          <w:sz w:val="30"/>
          <w:szCs w:val="30"/>
        </w:rPr>
        <w:t>二</w:t>
      </w:r>
      <w:proofErr w:type="gramEnd"/>
      <w:r>
        <w:rPr>
          <w:rFonts w:eastAsia="黑体" w:hint="eastAsia"/>
          <w:sz w:val="30"/>
          <w:szCs w:val="30"/>
        </w:rPr>
        <w:t>0</w:t>
      </w:r>
      <w:r>
        <w:rPr>
          <w:rFonts w:eastAsia="黑体"/>
          <w:sz w:val="28"/>
          <w:szCs w:val="28"/>
        </w:rPr>
        <w:t>年</w:t>
      </w:r>
      <w:r>
        <w:rPr>
          <w:rFonts w:eastAsia="黑体" w:hint="eastAsia"/>
          <w:sz w:val="28"/>
          <w:szCs w:val="28"/>
        </w:rPr>
        <w:t>十一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</w:rPr>
        <w:br w:type="page"/>
      </w:r>
    </w:p>
    <w:p w:rsidR="009D614C" w:rsidRDefault="009D614C" w:rsidP="009D614C">
      <w:pPr>
        <w:snapToGrid w:val="0"/>
        <w:spacing w:line="560" w:lineRule="exact"/>
        <w:ind w:firstLine="539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 xml:space="preserve"> </w:t>
      </w:r>
    </w:p>
    <w:p w:rsidR="009D614C" w:rsidRDefault="009D614C" w:rsidP="009D614C">
      <w:pPr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明</w:t>
      </w:r>
    </w:p>
    <w:p w:rsidR="009D614C" w:rsidRDefault="009D614C" w:rsidP="009D614C">
      <w:pPr>
        <w:snapToGrid w:val="0"/>
        <w:spacing w:line="560" w:lineRule="exact"/>
        <w:ind w:firstLine="539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</w:t>
      </w:r>
    </w:p>
    <w:p w:rsidR="009D614C" w:rsidRDefault="009D614C" w:rsidP="009D614C">
      <w:pPr>
        <w:spacing w:line="6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开课平台是指提供面向学校和社会开放学习服务的公开课程平台。</w:t>
      </w:r>
    </w:p>
    <w:p w:rsidR="009D614C" w:rsidRDefault="009D614C" w:rsidP="009D614C">
      <w:pPr>
        <w:adjustRightInd w:val="0"/>
        <w:snapToGrid w:val="0"/>
        <w:spacing w:line="6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课程性质可根据实际情况选择，可多选。</w:t>
      </w:r>
    </w:p>
    <w:p w:rsidR="009D614C" w:rsidRDefault="009D614C" w:rsidP="009D614C">
      <w:pPr>
        <w:spacing w:line="6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因课时较长而分段在线开课、并由不同负责人主持的申报课程，可多人联合申报同一门课程。</w:t>
      </w:r>
    </w:p>
    <w:p w:rsidR="009D614C" w:rsidRDefault="009D614C" w:rsidP="009D614C">
      <w:pPr>
        <w:spacing w:line="6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所属专业代码、所属专业名称对应《普通高等学校高等职业教育（专科）专业目录（</w:t>
      </w:r>
      <w:r>
        <w:rPr>
          <w:rFonts w:eastAsia="仿宋_GB2312"/>
          <w:sz w:val="28"/>
          <w:szCs w:val="28"/>
        </w:rPr>
        <w:t>2015</w:t>
      </w:r>
      <w:r>
        <w:rPr>
          <w:rFonts w:eastAsia="仿宋_GB2312"/>
          <w:sz w:val="28"/>
          <w:szCs w:val="28"/>
        </w:rPr>
        <w:t>年）》和</w:t>
      </w:r>
      <w:r>
        <w:rPr>
          <w:rFonts w:eastAsia="仿宋_GB2312" w:hint="eastAsia"/>
          <w:sz w:val="28"/>
          <w:szCs w:val="28"/>
        </w:rPr>
        <w:t>《中等职业学校专业目录（</w:t>
      </w:r>
      <w:r>
        <w:rPr>
          <w:rFonts w:eastAsia="仿宋_GB2312" w:hint="eastAsia"/>
          <w:sz w:val="28"/>
          <w:szCs w:val="28"/>
        </w:rPr>
        <w:t>2010</w:t>
      </w:r>
      <w:r>
        <w:rPr>
          <w:rFonts w:eastAsia="仿宋_GB2312" w:hint="eastAsia"/>
          <w:sz w:val="28"/>
          <w:szCs w:val="28"/>
        </w:rPr>
        <w:t>年修订）》</w:t>
      </w:r>
      <w:r>
        <w:rPr>
          <w:rFonts w:eastAsia="仿宋_GB2312"/>
          <w:sz w:val="28"/>
          <w:szCs w:val="28"/>
        </w:rPr>
        <w:t>中的专业代码和专业名称。没有对应专业的课程，所属专业代码填写</w:t>
      </w:r>
      <w:r>
        <w:rPr>
          <w:rFonts w:eastAsia="仿宋_GB2312"/>
          <w:sz w:val="28"/>
          <w:szCs w:val="28"/>
        </w:rPr>
        <w:t>“000000”</w:t>
      </w:r>
      <w:r>
        <w:rPr>
          <w:rFonts w:eastAsia="仿宋_GB2312"/>
          <w:sz w:val="28"/>
          <w:szCs w:val="28"/>
        </w:rPr>
        <w:t>。</w:t>
      </w:r>
    </w:p>
    <w:p w:rsidR="009D614C" w:rsidRDefault="009D614C" w:rsidP="009D614C">
      <w:pPr>
        <w:spacing w:line="560" w:lineRule="exact"/>
        <w:rPr>
          <w:szCs w:val="21"/>
        </w:rPr>
      </w:pPr>
    </w:p>
    <w:p w:rsidR="009D614C" w:rsidRDefault="009D614C" w:rsidP="009D614C">
      <w:pPr>
        <w:widowControl/>
        <w:spacing w:line="560" w:lineRule="exact"/>
        <w:jc w:val="left"/>
        <w:rPr>
          <w:rFonts w:eastAsia="黑体"/>
          <w:sz w:val="24"/>
        </w:rPr>
      </w:pPr>
      <w:r>
        <w:br w:type="page"/>
      </w:r>
      <w:r>
        <w:rPr>
          <w:rFonts w:eastAsia="黑体"/>
          <w:sz w:val="24"/>
        </w:rPr>
        <w:lastRenderedPageBreak/>
        <w:t>一、课程基本情况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1772"/>
        <w:gridCol w:w="1772"/>
      </w:tblGrid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课程名称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rFonts w:eastAsia="黑体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去年是否申报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○</w:t>
            </w:r>
            <w:r>
              <w:rPr>
                <w:sz w:val="24"/>
              </w:rPr>
              <w:t>否</w:t>
            </w: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课程负责人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rFonts w:eastAsia="黑体"/>
                <w:sz w:val="24"/>
              </w:rPr>
            </w:pP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负责人所在</w:t>
            </w:r>
            <w:r>
              <w:rPr>
                <w:rFonts w:eastAsia="黑体" w:hint="eastAsia"/>
                <w:sz w:val="24"/>
              </w:rPr>
              <w:t>部门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sz w:val="24"/>
              </w:rPr>
            </w:pP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课程对象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专科生课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社会学习者</w:t>
            </w: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课程性质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高校学分认定课</w:t>
            </w:r>
            <w:r>
              <w:rPr>
                <w:sz w:val="24"/>
              </w:rPr>
              <w:t xml:space="preserve">    □</w:t>
            </w:r>
            <w:r>
              <w:rPr>
                <w:sz w:val="24"/>
              </w:rPr>
              <w:t>社会学习者课程</w:t>
            </w:r>
          </w:p>
        </w:tc>
      </w:tr>
      <w:tr w:rsidR="009D614C" w:rsidTr="007C6A50">
        <w:trPr>
          <w:trHeight w:val="468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课程类型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大学生文化素质教育课</w:t>
            </w:r>
            <w:r>
              <w:rPr>
                <w:sz w:val="24"/>
              </w:rPr>
              <w:t xml:space="preserve"> ○</w:t>
            </w:r>
            <w:r>
              <w:rPr>
                <w:sz w:val="24"/>
              </w:rPr>
              <w:t>公共基础课</w:t>
            </w:r>
            <w:r>
              <w:rPr>
                <w:sz w:val="24"/>
              </w:rPr>
              <w:t xml:space="preserve"> ○</w:t>
            </w:r>
            <w:r>
              <w:rPr>
                <w:sz w:val="24"/>
              </w:rPr>
              <w:t>专业课</w:t>
            </w:r>
            <w:r>
              <w:rPr>
                <w:sz w:val="24"/>
              </w:rPr>
              <w:t xml:space="preserve"> ○</w:t>
            </w:r>
            <w:r>
              <w:rPr>
                <w:sz w:val="24"/>
              </w:rPr>
              <w:t>其他</w:t>
            </w:r>
          </w:p>
        </w:tc>
      </w:tr>
      <w:tr w:rsidR="009D614C" w:rsidTr="007C6A50">
        <w:trPr>
          <w:trHeight w:val="46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思想政治理论课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创新创业教育课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教师教育课</w:t>
            </w:r>
            <w:r>
              <w:rPr>
                <w:sz w:val="24"/>
              </w:rPr>
              <w:t xml:space="preserve"> </w:t>
            </w:r>
          </w:p>
        </w:tc>
      </w:tr>
      <w:tr w:rsidR="009D614C" w:rsidTr="007C6A50">
        <w:trPr>
          <w:trHeight w:val="468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课程讲授语言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中文</w:t>
            </w:r>
            <w:r>
              <w:rPr>
                <w:sz w:val="24"/>
              </w:rPr>
              <w:t xml:space="preserve">  </w:t>
            </w:r>
          </w:p>
          <w:p w:rsidR="009D614C" w:rsidRDefault="009D614C" w:rsidP="007C6A50">
            <w:pPr>
              <w:rPr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sz w:val="24"/>
              </w:rPr>
              <w:t>中文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>外文字幕（语种）</w:t>
            </w:r>
            <w:r>
              <w:rPr>
                <w:sz w:val="24"/>
              </w:rPr>
              <w:t xml:space="preserve">  ○</w:t>
            </w:r>
            <w:r>
              <w:rPr>
                <w:sz w:val="24"/>
              </w:rPr>
              <w:t>外文（语种）</w:t>
            </w: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开放程度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kern w:val="0"/>
                <w:sz w:val="22"/>
              </w:rPr>
            </w:pPr>
            <w:r>
              <w:rPr>
                <w:sz w:val="24"/>
              </w:rPr>
              <w:t>○</w:t>
            </w:r>
            <w:r>
              <w:rPr>
                <w:kern w:val="0"/>
                <w:sz w:val="22"/>
              </w:rPr>
              <w:t>完全开放：自由注册，免费学习</w:t>
            </w:r>
          </w:p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现</w:t>
            </w:r>
            <w:r>
              <w:rPr>
                <w:rFonts w:eastAsia="黑体"/>
                <w:sz w:val="24"/>
              </w:rPr>
              <w:t>开课平台</w:t>
            </w:r>
            <w:r>
              <w:rPr>
                <w:rFonts w:eastAsia="黑体" w:hint="eastAsia"/>
                <w:sz w:val="24"/>
              </w:rPr>
              <w:t>和链接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智慧职教</w:t>
            </w:r>
            <w:r>
              <w:rPr>
                <w:rFonts w:eastAsia="黑体" w:hint="eastAsia"/>
                <w:sz w:val="24"/>
              </w:rPr>
              <w:t>MOOC</w:t>
            </w:r>
            <w:r>
              <w:rPr>
                <w:rFonts w:eastAsia="黑体" w:hint="eastAsia"/>
                <w:sz w:val="24"/>
              </w:rPr>
              <w:t>学院</w:t>
            </w:r>
            <w:r>
              <w:rPr>
                <w:rFonts w:eastAsia="黑体"/>
                <w:sz w:val="24"/>
              </w:rPr>
              <w:t>首期上线时间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（可填写计划时间）</w:t>
            </w:r>
          </w:p>
        </w:tc>
      </w:tr>
      <w:tr w:rsidR="009D614C" w:rsidTr="007C6A5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课程开设期次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</w:tbl>
    <w:p w:rsidR="009D614C" w:rsidRDefault="009D614C" w:rsidP="009D614C">
      <w:pPr>
        <w:rPr>
          <w:sz w:val="24"/>
        </w:rPr>
      </w:pPr>
      <w:r>
        <w:rPr>
          <w:sz w:val="24"/>
        </w:rPr>
        <w:t xml:space="preserve"> </w:t>
      </w:r>
    </w:p>
    <w:p w:rsidR="009D614C" w:rsidRDefault="009D614C" w:rsidP="009D614C">
      <w:pPr>
        <w:rPr>
          <w:rFonts w:eastAsia="黑体"/>
          <w:sz w:val="24"/>
        </w:rPr>
      </w:pPr>
      <w:r>
        <w:rPr>
          <w:rFonts w:eastAsia="黑体"/>
          <w:sz w:val="24"/>
        </w:rPr>
        <w:t>若因同一门课程课时较长，分段在线开设，请填写下表：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2025"/>
        <w:gridCol w:w="992"/>
        <w:gridCol w:w="1843"/>
        <w:gridCol w:w="1670"/>
        <w:gridCol w:w="1561"/>
      </w:tblGrid>
      <w:tr w:rsidR="009D614C" w:rsidTr="007C6A50">
        <w:trPr>
          <w:trHeight w:val="4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负责人单位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课时（周）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</w:tr>
      <w:tr w:rsidR="009D614C" w:rsidTr="007C6A50">
        <w:trPr>
          <w:trHeight w:val="4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</w:tbl>
    <w:p w:rsidR="009D614C" w:rsidRDefault="009D614C" w:rsidP="009D614C">
      <w:pPr>
        <w:pStyle w:val="1"/>
        <w:ind w:left="432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D614C" w:rsidRDefault="009D614C" w:rsidP="009D614C">
      <w:pPr>
        <w:rPr>
          <w:rFonts w:eastAsia="黑体"/>
          <w:sz w:val="24"/>
        </w:rPr>
      </w:pPr>
      <w:r>
        <w:rPr>
          <w:rFonts w:eastAsia="黑体"/>
          <w:sz w:val="24"/>
        </w:rPr>
        <w:t>二、课程团队情况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9D614C" w:rsidTr="007C6A50"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课程团队主要成员（含负责人，限</w:t>
            </w:r>
            <w:r>
              <w:rPr>
                <w:rFonts w:eastAsia="黑体"/>
                <w:sz w:val="24"/>
              </w:rPr>
              <w:t>5</w:t>
            </w:r>
            <w:r>
              <w:rPr>
                <w:rFonts w:eastAsia="黑体"/>
                <w:sz w:val="24"/>
              </w:rPr>
              <w:t>人之内）</w:t>
            </w:r>
          </w:p>
        </w:tc>
      </w:tr>
      <w:tr w:rsidR="009D614C" w:rsidTr="007C6A50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手机号码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承担任务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平台用户名</w:t>
            </w:r>
          </w:p>
        </w:tc>
      </w:tr>
      <w:tr w:rsidR="009D614C" w:rsidTr="007C6A50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 w:rsidR="009D614C" w:rsidTr="007C6A50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</w:tbl>
    <w:p w:rsidR="009D614C" w:rsidRDefault="009D614C" w:rsidP="009D614C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078"/>
        <w:gridCol w:w="1843"/>
        <w:gridCol w:w="992"/>
        <w:gridCol w:w="1984"/>
        <w:gridCol w:w="2410"/>
      </w:tblGrid>
      <w:tr w:rsidR="009D614C" w:rsidTr="007C6A50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课程团队其他成员</w:t>
            </w:r>
          </w:p>
        </w:tc>
      </w:tr>
      <w:tr w:rsidR="009D614C" w:rsidTr="007C6A5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承担任务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平台用户名</w:t>
            </w:r>
          </w:p>
        </w:tc>
      </w:tr>
      <w:tr w:rsidR="009D614C" w:rsidTr="007C6A5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  <w:tr w:rsidR="009D614C" w:rsidTr="007C6A5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  <w:tr w:rsidR="009D614C" w:rsidTr="007C6A5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  <w:tr w:rsidR="009D614C" w:rsidTr="007C6A5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  <w:tr w:rsidR="009D614C" w:rsidTr="007C6A5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  <w:tr w:rsidR="009D614C" w:rsidTr="007C6A5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rPr>
                <w:rFonts w:eastAsia="黑体"/>
                <w:sz w:val="24"/>
              </w:rPr>
            </w:pPr>
          </w:p>
        </w:tc>
      </w:tr>
    </w:tbl>
    <w:p w:rsidR="009D614C" w:rsidRDefault="009D614C" w:rsidP="009D614C">
      <w:pPr>
        <w:rPr>
          <w:sz w:val="24"/>
        </w:rPr>
      </w:pPr>
      <w:r>
        <w:rPr>
          <w:sz w:val="24"/>
        </w:rPr>
        <w:t xml:space="preserve"> </w:t>
      </w:r>
    </w:p>
    <w:p w:rsidR="009D614C" w:rsidRDefault="009D614C" w:rsidP="009D614C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614C" w:rsidTr="007C6A50">
        <w:trPr>
          <w:trHeight w:val="9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sz w:val="24"/>
              </w:rPr>
            </w:pPr>
            <w:r>
              <w:rPr>
                <w:rFonts w:eastAsia="黑体"/>
                <w:sz w:val="24"/>
              </w:rPr>
              <w:t>课程负责人教学情况</w:t>
            </w:r>
            <w:r>
              <w:rPr>
                <w:rFonts w:eastAsia="仿宋_GB2312"/>
                <w:sz w:val="24"/>
              </w:rPr>
              <w:t>（不超过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字）</w:t>
            </w:r>
          </w:p>
        </w:tc>
      </w:tr>
      <w:tr w:rsidR="009D614C" w:rsidTr="007C6A50">
        <w:trPr>
          <w:trHeight w:val="96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（近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年来在承担学校教学任务、开展教学研究、获得教学奖励方面的情况）</w:t>
            </w: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50" w:firstLine="120"/>
              <w:rPr>
                <w:sz w:val="24"/>
              </w:rPr>
            </w:pPr>
          </w:p>
        </w:tc>
      </w:tr>
    </w:tbl>
    <w:p w:rsidR="009D614C" w:rsidRDefault="009D614C" w:rsidP="009D614C">
      <w:pPr>
        <w:rPr>
          <w:rFonts w:eastAsia="黑体"/>
          <w:sz w:val="24"/>
        </w:rPr>
      </w:pPr>
    </w:p>
    <w:p w:rsidR="009D614C" w:rsidRDefault="009D614C" w:rsidP="009D614C">
      <w:pPr>
        <w:rPr>
          <w:sz w:val="24"/>
        </w:rPr>
      </w:pPr>
      <w:r>
        <w:rPr>
          <w:rFonts w:eastAsia="黑体"/>
          <w:sz w:val="24"/>
        </w:rPr>
        <w:t>三、课程简介及课程特色（</w:t>
      </w:r>
      <w:r>
        <w:rPr>
          <w:rFonts w:eastAsia="仿宋_GB2312"/>
          <w:sz w:val="24"/>
        </w:rPr>
        <w:t>不超过</w:t>
      </w:r>
      <w:r>
        <w:rPr>
          <w:rFonts w:eastAsia="仿宋_GB2312"/>
          <w:sz w:val="24"/>
        </w:rPr>
        <w:t>800</w:t>
      </w:r>
      <w:r>
        <w:rPr>
          <w:rFonts w:eastAsia="仿宋_GB2312"/>
          <w:sz w:val="24"/>
        </w:rPr>
        <w:t>字）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614C" w:rsidTr="007C6A5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（课程主要内容及面向对象，本课程运用信息技术在课程体系、教学内容和教学方法等方面的改革情况）</w:t>
            </w: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</w:tc>
      </w:tr>
    </w:tbl>
    <w:p w:rsidR="009D614C" w:rsidRDefault="009D614C" w:rsidP="009D614C">
      <w:pPr>
        <w:rPr>
          <w:rFonts w:eastAsia="黑体"/>
          <w:sz w:val="24"/>
        </w:rPr>
      </w:pPr>
    </w:p>
    <w:p w:rsidR="009D614C" w:rsidRDefault="009D614C" w:rsidP="009D614C">
      <w:pPr>
        <w:rPr>
          <w:rFonts w:eastAsia="黑体"/>
          <w:sz w:val="24"/>
        </w:rPr>
      </w:pPr>
      <w:r>
        <w:rPr>
          <w:rFonts w:eastAsia="黑体"/>
          <w:sz w:val="24"/>
        </w:rPr>
        <w:t>四、课程考核（试）情况（</w:t>
      </w:r>
      <w:r>
        <w:rPr>
          <w:rFonts w:eastAsia="仿宋_GB2312"/>
          <w:sz w:val="24"/>
        </w:rPr>
        <w:t>不超过</w:t>
      </w:r>
      <w:r>
        <w:rPr>
          <w:rFonts w:eastAsia="仿宋_GB2312"/>
          <w:sz w:val="24"/>
        </w:rPr>
        <w:t>500</w:t>
      </w:r>
      <w:r>
        <w:rPr>
          <w:rFonts w:eastAsia="仿宋_GB2312"/>
          <w:sz w:val="24"/>
        </w:rPr>
        <w:t>字）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614C" w:rsidTr="007C6A50">
        <w:trPr>
          <w:trHeight w:val="165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</w:rPr>
              <w:t>对学习者学习的考核（试）办法，成绩评定方式等。</w:t>
            </w: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</w:rPr>
            </w:pP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</w:rPr>
            </w:pP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</w:rPr>
            </w:pPr>
          </w:p>
        </w:tc>
      </w:tr>
    </w:tbl>
    <w:p w:rsidR="009D614C" w:rsidRDefault="009D614C" w:rsidP="009D614C">
      <w:pPr>
        <w:rPr>
          <w:rFonts w:eastAsia="黑体"/>
          <w:sz w:val="24"/>
        </w:rPr>
      </w:pPr>
    </w:p>
    <w:p w:rsidR="009D614C" w:rsidRDefault="009D614C" w:rsidP="009D614C">
      <w:pPr>
        <w:rPr>
          <w:rFonts w:eastAsia="仿宋_GB2312"/>
          <w:sz w:val="24"/>
        </w:rPr>
      </w:pPr>
      <w:r>
        <w:rPr>
          <w:rFonts w:eastAsia="黑体"/>
          <w:sz w:val="24"/>
        </w:rPr>
        <w:t>五、课程应用情况</w:t>
      </w:r>
      <w:r>
        <w:rPr>
          <w:rFonts w:eastAsia="仿宋_GB2312"/>
          <w:sz w:val="24"/>
        </w:rPr>
        <w:t>（不超过</w:t>
      </w:r>
      <w:r>
        <w:rPr>
          <w:rFonts w:eastAsia="仿宋_GB2312"/>
          <w:sz w:val="24"/>
        </w:rPr>
        <w:t>800</w:t>
      </w:r>
      <w:r>
        <w:rPr>
          <w:rFonts w:eastAsia="仿宋_GB2312"/>
          <w:sz w:val="24"/>
        </w:rPr>
        <w:t>字）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614C" w:rsidTr="007C6A50">
        <w:trPr>
          <w:trHeight w:val="193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（在申报</w:t>
            </w:r>
            <w:r>
              <w:rPr>
                <w:rFonts w:eastAsia="仿宋_GB2312" w:hint="eastAsia"/>
                <w:sz w:val="24"/>
              </w:rPr>
              <w:t>院校</w:t>
            </w:r>
            <w:r>
              <w:rPr>
                <w:rFonts w:eastAsia="仿宋_GB2312"/>
                <w:sz w:val="24"/>
              </w:rPr>
              <w:t>教学中的应用情况；面向其他</w:t>
            </w:r>
            <w:r>
              <w:rPr>
                <w:rFonts w:eastAsia="仿宋_GB2312" w:hint="eastAsia"/>
                <w:sz w:val="24"/>
              </w:rPr>
              <w:t>院校</w:t>
            </w:r>
            <w:r>
              <w:rPr>
                <w:rFonts w:eastAsia="仿宋_GB2312"/>
                <w:sz w:val="24"/>
              </w:rPr>
              <w:t>学生和社会学习者应用情况及效果，其中包括使用课程学校总数、选课总人数、使用课程学校名称等）</w:t>
            </w: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  <w:p w:rsidR="009D614C" w:rsidRDefault="009D614C" w:rsidP="007C6A50">
            <w:pPr>
              <w:ind w:firstLine="480"/>
              <w:rPr>
                <w:sz w:val="24"/>
              </w:rPr>
            </w:pPr>
          </w:p>
        </w:tc>
      </w:tr>
    </w:tbl>
    <w:p w:rsidR="009D614C" w:rsidRDefault="009D614C" w:rsidP="009D614C">
      <w:pPr>
        <w:rPr>
          <w:rFonts w:eastAsia="黑体"/>
          <w:sz w:val="24"/>
        </w:rPr>
      </w:pPr>
      <w:r>
        <w:rPr>
          <w:rFonts w:eastAsia="黑体"/>
          <w:sz w:val="24"/>
        </w:rPr>
        <w:t>六、课程建设计划（</w:t>
      </w:r>
      <w:r>
        <w:rPr>
          <w:rFonts w:eastAsia="仿宋_GB2312"/>
          <w:sz w:val="24"/>
        </w:rPr>
        <w:t>不超过</w:t>
      </w:r>
      <w:r>
        <w:rPr>
          <w:rFonts w:eastAsia="仿宋_GB2312"/>
          <w:sz w:val="24"/>
        </w:rPr>
        <w:t>500</w:t>
      </w:r>
      <w:r>
        <w:rPr>
          <w:rFonts w:eastAsia="仿宋_GB2312"/>
          <w:sz w:val="24"/>
        </w:rPr>
        <w:t>字）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614C" w:rsidTr="007C6A5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（今后五年继续面向高校和社会开放学习服务计划，包括面向</w:t>
            </w:r>
            <w:r>
              <w:rPr>
                <w:rFonts w:eastAsia="仿宋_GB2312" w:hint="eastAsia"/>
                <w:sz w:val="24"/>
              </w:rPr>
              <w:t>高校</w:t>
            </w:r>
            <w:r>
              <w:rPr>
                <w:rFonts w:eastAsia="仿宋_GB2312"/>
                <w:sz w:val="24"/>
              </w:rPr>
              <w:t>的教学应用计划和面向社会开设期次、持续更新和提供教学服务设想等）</w:t>
            </w: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</w:rPr>
            </w:pP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</w:rPr>
            </w:pP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</w:rPr>
            </w:pPr>
          </w:p>
        </w:tc>
      </w:tr>
    </w:tbl>
    <w:p w:rsidR="009D614C" w:rsidRDefault="009D614C" w:rsidP="009D614C"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 w:rsidR="009D614C" w:rsidRDefault="009D614C" w:rsidP="009D614C">
      <w:pPr>
        <w:rPr>
          <w:rFonts w:eastAsia="黑体"/>
          <w:sz w:val="24"/>
        </w:rPr>
      </w:pPr>
      <w:r>
        <w:rPr>
          <w:rFonts w:eastAsia="黑体"/>
          <w:sz w:val="24"/>
        </w:rPr>
        <w:t>七、课程负责人诚信承诺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614C" w:rsidTr="007C6A5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7C6A50">
            <w:pPr>
              <w:ind w:firstLine="480"/>
              <w:rPr>
                <w:rFonts w:eastAsia="黑体"/>
                <w:sz w:val="24"/>
              </w:rPr>
            </w:pPr>
          </w:p>
          <w:p w:rsidR="009D614C" w:rsidRDefault="009D614C" w:rsidP="007C6A50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本人已认真填写并检查以上材料，保证内容真实有效。</w:t>
            </w:r>
          </w:p>
          <w:p w:rsidR="009D614C" w:rsidRDefault="009D614C" w:rsidP="007C6A50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课程负责人（签字）：</w:t>
            </w:r>
          </w:p>
          <w:p w:rsidR="009D614C" w:rsidRDefault="009D614C" w:rsidP="007C6A50">
            <w:pPr>
              <w:ind w:firstLine="480"/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9D614C" w:rsidRDefault="009D614C" w:rsidP="009D614C"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 w:rsidR="009D614C" w:rsidRDefault="009D614C" w:rsidP="009D614C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八</w:t>
      </w:r>
      <w:r>
        <w:rPr>
          <w:rFonts w:eastAsia="黑体"/>
          <w:sz w:val="24"/>
        </w:rPr>
        <w:t>、申报</w:t>
      </w:r>
      <w:r>
        <w:rPr>
          <w:rFonts w:eastAsia="黑体" w:hint="eastAsia"/>
          <w:sz w:val="24"/>
        </w:rPr>
        <w:t>部门</w:t>
      </w:r>
      <w:r>
        <w:rPr>
          <w:rFonts w:eastAsia="黑体"/>
          <w:sz w:val="24"/>
        </w:rPr>
        <w:t>承诺意见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D614C" w:rsidTr="007C6A50">
        <w:trPr>
          <w:trHeight w:val="489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4C" w:rsidRDefault="009D614C" w:rsidP="009D614C">
            <w:pPr>
              <w:spacing w:beforeLines="100" w:before="312"/>
              <w:ind w:right="26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  <w:r>
              <w:rPr>
                <w:rFonts w:eastAsia="仿宋_GB2312" w:hint="eastAsia"/>
                <w:sz w:val="24"/>
              </w:rPr>
              <w:t>部门</w:t>
            </w:r>
            <w:r>
              <w:rPr>
                <w:rFonts w:eastAsia="仿宋_GB2312"/>
                <w:sz w:val="24"/>
              </w:rPr>
              <w:t>已按照申报要求，组织对申报课程网上内容和教学活动进行了审查，对课程有关信息及课程负责人填报的内容进行了核实。经评审评价，现择优申报。</w:t>
            </w:r>
          </w:p>
          <w:p w:rsidR="009D614C" w:rsidRDefault="009D614C" w:rsidP="009D614C">
            <w:pPr>
              <w:spacing w:beforeLines="100" w:before="312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本课程如果立项为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娄底职业技术学院</w:t>
            </w:r>
            <w:r>
              <w:rPr>
                <w:rFonts w:eastAsia="仿宋_GB2312"/>
                <w:sz w:val="24"/>
              </w:rPr>
              <w:t>精品在线开放课程，承诺为课程团队提供支持，确保该课程面向社会开放并提供教学服务不少于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年，监督课程教学团队对课程不断改进完善。</w:t>
            </w:r>
          </w:p>
          <w:p w:rsidR="009D614C" w:rsidRDefault="009D614C" w:rsidP="007C6A50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right="1680" w:firstLineChars="1500" w:firstLine="36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二级学院（教学部）</w:t>
            </w:r>
          </w:p>
          <w:p w:rsidR="009D614C" w:rsidRDefault="009D614C" w:rsidP="007C6A50">
            <w:pPr>
              <w:ind w:right="1680" w:firstLineChars="1500" w:firstLine="36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领导签字：</w:t>
            </w:r>
          </w:p>
          <w:p w:rsidR="009D614C" w:rsidRDefault="009D614C" w:rsidP="007C6A50">
            <w:pPr>
              <w:ind w:right="1680" w:firstLineChars="1500" w:firstLine="3600"/>
              <w:jc w:val="center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right="1680" w:firstLineChars="1500" w:firstLine="3600"/>
              <w:jc w:val="center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right="1680" w:firstLineChars="1500" w:firstLine="36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</w:p>
          <w:p w:rsidR="009D614C" w:rsidRDefault="009D614C" w:rsidP="007C6A50">
            <w:pPr>
              <w:ind w:right="1440" w:firstLineChars="1500" w:firstLine="3600"/>
              <w:jc w:val="right"/>
              <w:rPr>
                <w:rFonts w:eastAsia="仿宋_GB2312"/>
                <w:sz w:val="24"/>
              </w:rPr>
            </w:pPr>
          </w:p>
          <w:p w:rsidR="009D614C" w:rsidRDefault="009D614C" w:rsidP="007C6A50">
            <w:pPr>
              <w:ind w:firstLineChars="2300" w:firstLine="5520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AC7148" w:rsidRDefault="00AC7148"/>
    <w:sectPr w:rsidR="00AC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C"/>
    <w:rsid w:val="009D614C"/>
    <w:rsid w:val="00A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9D614C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9D614C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1409</Characters>
  <Application>Microsoft Office Word</Application>
  <DocSecurity>0</DocSecurity>
  <Lines>11</Lines>
  <Paragraphs>3</Paragraphs>
  <ScaleCrop>false</ScaleCrop>
  <Company>微软中国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2020-11-25T08:37:00Z</dcterms:created>
  <dcterms:modified xsi:type="dcterms:W3CDTF">2020-11-25T08:37:00Z</dcterms:modified>
</cp:coreProperties>
</file>