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-6"/>
          <w:kern w:val="0"/>
          <w:sz w:val="36"/>
          <w:szCs w:val="36"/>
          <w:lang w:eastAsia="zh-CN"/>
        </w:rPr>
      </w:pPr>
      <w:bookmarkStart w:id="1" w:name="_GoBack"/>
      <w:r>
        <w:rPr>
          <w:rFonts w:hint="eastAsia" w:ascii="方正小标宋简体" w:eastAsia="方正小标宋简体"/>
          <w:spacing w:val="-6"/>
          <w:kern w:val="0"/>
          <w:sz w:val="36"/>
          <w:szCs w:val="36"/>
        </w:rPr>
        <w:t>20</w:t>
      </w:r>
      <w:r>
        <w:rPr>
          <w:rFonts w:hint="eastAsia" w:ascii="方正小标宋简体" w:eastAsia="方正小标宋简体"/>
          <w:spacing w:val="-6"/>
          <w:kern w:val="0"/>
          <w:sz w:val="36"/>
          <w:szCs w:val="36"/>
          <w:lang w:val="en-US" w:eastAsia="zh-CN"/>
        </w:rPr>
        <w:t>23</w:t>
      </w:r>
      <w:r>
        <w:rPr>
          <w:rFonts w:hint="eastAsia" w:ascii="方正小标宋简体" w:eastAsia="方正小标宋简体"/>
          <w:spacing w:val="-6"/>
          <w:kern w:val="0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-6"/>
          <w:kern w:val="0"/>
          <w:sz w:val="36"/>
          <w:szCs w:val="36"/>
          <w:lang w:eastAsia="zh-CN"/>
        </w:rPr>
        <w:t>娄底市哲学社会科学评审委员会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pacing w:val="-6"/>
          <w:kern w:val="0"/>
          <w:sz w:val="36"/>
          <w:szCs w:val="36"/>
        </w:rPr>
        <w:t>课题论证活页</w:t>
      </w:r>
      <w:bookmarkEnd w:id="0"/>
    </w:p>
    <w:bookmarkEnd w:id="1"/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1" w:hRule="atLeast"/>
          <w:jc w:val="center"/>
        </w:trPr>
        <w:tc>
          <w:tcPr>
            <w:tcW w:w="8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" w:firstLineChars="200"/>
              <w:textAlignment w:val="auto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59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 xml:space="preserve">1. [选题依据] </w:t>
            </w:r>
            <w:r>
              <w:rPr>
                <w:rFonts w:hint="eastAsia" w:ascii="宋体"/>
                <w:sz w:val="24"/>
                <w:szCs w:val="24"/>
              </w:rPr>
              <w:t xml:space="preserve"> 国内外相关研究的学术史梳理及研究动态；本课题相对于已有研究的独到学术价值和应用价值等。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59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2. [研究内容]</w:t>
            </w:r>
            <w:r>
              <w:rPr>
                <w:rFonts w:hint="eastAsia" w:ascii="宋体"/>
                <w:sz w:val="24"/>
                <w:szCs w:val="24"/>
              </w:rPr>
              <w:t xml:space="preserve">  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59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3. [思路方法]</w:t>
            </w:r>
            <w:r>
              <w:rPr>
                <w:rFonts w:hint="eastAsia" w:ascii="宋体"/>
                <w:sz w:val="24"/>
                <w:szCs w:val="24"/>
              </w:rPr>
              <w:t xml:space="preserve">  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59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4. [创新之处]</w:t>
            </w:r>
            <w:r>
              <w:rPr>
                <w:rFonts w:hint="eastAsia" w:ascii="宋体"/>
                <w:sz w:val="24"/>
                <w:szCs w:val="24"/>
              </w:rPr>
              <w:t xml:space="preserve">  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59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 xml:space="preserve">5. [预期成果] </w:t>
            </w:r>
            <w:r>
              <w:rPr>
                <w:rFonts w:hint="eastAsia" w:ascii="宋体"/>
                <w:sz w:val="24"/>
                <w:szCs w:val="24"/>
              </w:rPr>
              <w:t xml:space="preserve"> 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59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 xml:space="preserve">6. [研究基础] </w:t>
            </w:r>
            <w:r>
              <w:rPr>
                <w:rFonts w:hint="eastAsia" w:ascii="宋体"/>
                <w:sz w:val="24"/>
                <w:szCs w:val="24"/>
              </w:rPr>
              <w:t xml:space="preserve"> 课题负责人前期相关研究成果、核心观点等。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59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 xml:space="preserve">7. [参考文献] </w:t>
            </w:r>
            <w:r>
              <w:rPr>
                <w:rFonts w:hint="eastAsia" w:ascii="宋体"/>
                <w:sz w:val="24"/>
                <w:szCs w:val="24"/>
              </w:rPr>
              <w:t xml:space="preserve"> 开展本课题研究的主要中外参考文献。</w:t>
            </w:r>
          </w:p>
          <w:p>
            <w:pPr>
              <w:spacing w:line="60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522" w:leftChars="150" w:right="0" w:rightChars="0" w:hanging="1020" w:hangingChars="400"/>
        <w:textAlignment w:val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说明：1.活页文字表述中不得直接或间接透露个人信息或相关背景资料，否则取消参评资格。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511" w:leftChars="375" w:right="0" w:rightChars="0" w:hanging="255" w:hangingChars="1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楷体_GB2312" w:eastAsia="楷体_GB2312"/>
          <w:sz w:val="24"/>
          <w:szCs w:val="24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 w:val="24"/>
          <w:szCs w:val="24"/>
        </w:rPr>
        <w:t>不得填写作者姓名、单位、刊物或出版社名称、发表时间或刊期</w:t>
      </w:r>
      <w:r>
        <w:rPr>
          <w:rFonts w:hint="eastAsia" w:ascii="楷体_GB2312" w:eastAsia="楷体_GB2312"/>
          <w:sz w:val="24"/>
          <w:szCs w:val="24"/>
        </w:rPr>
        <w:t>等。申请人承担的已结项或在研项目、与本课题无关的成果等不能作为前期成果填写。申请人的前期成果不列入参考文献。</w:t>
      </w:r>
    </w:p>
    <w:p/>
    <w:sectPr>
      <w:footerReference r:id="rId3" w:type="default"/>
      <w:pgSz w:w="11906" w:h="16838"/>
      <w:pgMar w:top="1701" w:right="1587" w:bottom="1814" w:left="1587" w:header="851" w:footer="1219" w:gutter="0"/>
      <w:pgNumType w:fmt="numberInDash"/>
      <w:cols w:space="720" w:num="1"/>
      <w:rtlGutter w:val="0"/>
      <w:docGrid w:type="linesAndChars" w:linePitch="634" w:charSpace="3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TUyMWYwNDg0Y2I2OWRkOTMxNThhMGFjYzdkMTkifQ=="/>
  </w:docVars>
  <w:rsids>
    <w:rsidRoot w:val="36E101F3"/>
    <w:rsid w:val="36E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2023-03-30T00:57:00Z</dcterms:created>
  <dc:creator>活</dc:creator>
  <cp:lastModifiedBy>活</cp:lastModifiedBy>
  <dcterms:modified xsi:type="dcterms:W3CDTF">2023-03-30T00:57:48Z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3600C4BE26014ECE8CEE1A7ED70EA220</vt:lpwstr>
  </property>
</Properties>
</file>